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Консультация для родителей:</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«Адаптация ребенка к детскому саду».</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Детям любого возраста очень непросто начинать посещать детский сад. Каждый из них проходит период </w:t>
      </w:r>
      <w:r w:rsidRPr="00CD46AA">
        <w:rPr>
          <w:rFonts w:ascii="Times New Roman" w:eastAsia="Times New Roman" w:hAnsi="Times New Roman" w:cs="Times New Roman"/>
          <w:b/>
          <w:bCs/>
          <w:color w:val="000000"/>
          <w:sz w:val="28"/>
          <w:szCs w:val="28"/>
          <w:lang w:eastAsia="ru-RU"/>
        </w:rPr>
        <w:t>адаптации к детскому саду.</w:t>
      </w:r>
      <w:r w:rsidRPr="00CD46AA">
        <w:rPr>
          <w:rFonts w:ascii="Times New Roman" w:eastAsia="Times New Roman" w:hAnsi="Times New Roman" w:cs="Times New Roman"/>
          <w:color w:val="000000"/>
          <w:sz w:val="28"/>
          <w:szCs w:val="28"/>
          <w:lang w:eastAsia="ru-RU"/>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Что такое адаптация?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 xml:space="preserve">Адаптация — </w:t>
      </w:r>
      <w:r w:rsidRPr="00CD46AA">
        <w:rPr>
          <w:rFonts w:ascii="Times New Roman" w:eastAsia="Times New Roman" w:hAnsi="Times New Roman" w:cs="Times New Roman"/>
          <w:bCs/>
          <w:color w:val="000000"/>
          <w:sz w:val="28"/>
          <w:szCs w:val="28"/>
          <w:lang w:eastAsia="ru-RU"/>
        </w:rPr>
        <w:t>это приспособление или привыкание организма к новой обстановке.</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CD46AA">
        <w:rPr>
          <w:rFonts w:ascii="Times New Roman" w:eastAsia="Times New Roman" w:hAnsi="Times New Roman" w:cs="Times New Roman"/>
          <w:color w:val="000000"/>
          <w:sz w:val="28"/>
          <w:szCs w:val="28"/>
          <w:lang w:eastAsia="ru-RU"/>
        </w:rPr>
        <w:t>новыми</w:t>
      </w:r>
      <w:proofErr w:type="gramEnd"/>
      <w:r w:rsidRPr="00CD46AA">
        <w:rPr>
          <w:rFonts w:ascii="Times New Roman" w:eastAsia="Times New Roman" w:hAnsi="Times New Roman" w:cs="Times New Roman"/>
          <w:color w:val="000000"/>
          <w:sz w:val="28"/>
          <w:szCs w:val="28"/>
          <w:lang w:eastAsia="ru-RU"/>
        </w:rPr>
        <w:t xml:space="preserve"> и непривычными для ребенка, к ним малышу придется приспосабливаться и привыкать</w:t>
      </w:r>
      <w:r w:rsidRPr="00CD46AA">
        <w:rPr>
          <w:rFonts w:ascii="Times New Roman" w:eastAsia="Times New Roman" w:hAnsi="Times New Roman" w:cs="Times New Roman"/>
          <w:b/>
          <w:bCs/>
          <w:color w:val="000000"/>
          <w:sz w:val="28"/>
          <w:szCs w:val="28"/>
          <w:lang w:eastAsia="ru-RU"/>
        </w:rPr>
        <w:t>.</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Cs/>
          <w:color w:val="000000"/>
          <w:sz w:val="28"/>
          <w:szCs w:val="28"/>
          <w:lang w:eastAsia="ru-RU"/>
        </w:rPr>
        <w:t>В процессе приспособления – адаптации – поведение и реакции на многое у ребенка могут резко поменяться: чаще всего меняются: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Cs/>
          <w:color w:val="000000"/>
          <w:sz w:val="28"/>
          <w:szCs w:val="28"/>
          <w:lang w:eastAsia="ru-RU"/>
        </w:rPr>
        <w:t>— эмоциональное состояние (ребенок много плачет, раздражается);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Cs/>
          <w:color w:val="000000"/>
          <w:sz w:val="28"/>
          <w:szCs w:val="28"/>
          <w:lang w:eastAsia="ru-RU"/>
        </w:rPr>
        <w:t>— нарушается аппетит (ребенок ест меньше и реже, чем обычно);</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Cs/>
          <w:color w:val="000000"/>
          <w:sz w:val="28"/>
          <w:szCs w:val="28"/>
          <w:lang w:eastAsia="ru-RU"/>
        </w:rPr>
        <w:t>— нарушается сон (ребенок не может заснуть, сон кратковременный, прерывистый);</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Cs/>
          <w:color w:val="000000"/>
          <w:sz w:val="28"/>
          <w:szCs w:val="28"/>
          <w:lang w:eastAsia="ru-RU"/>
        </w:rPr>
        <w:t>-утрачиваются приобретенные навыки (малыш может вернуться к соске или перестать проситься на горшок, речь может затормозиться);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Cs/>
          <w:color w:val="000000"/>
          <w:sz w:val="28"/>
          <w:szCs w:val="2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rsidRPr="00CD46AA">
        <w:rPr>
          <w:rFonts w:ascii="Times New Roman" w:eastAsia="Times New Roman" w:hAnsi="Times New Roman" w:cs="Times New Roman"/>
          <w:color w:val="000000"/>
          <w:sz w:val="28"/>
          <w:szCs w:val="28"/>
          <w:lang w:eastAsia="ru-RU"/>
        </w:rPr>
        <w:t>сформированностью</w:t>
      </w:r>
      <w:proofErr w:type="spellEnd"/>
      <w:r w:rsidRPr="00CD46AA">
        <w:rPr>
          <w:rFonts w:ascii="Times New Roman" w:eastAsia="Times New Roman" w:hAnsi="Times New Roman" w:cs="Times New Roman"/>
          <w:color w:val="000000"/>
          <w:sz w:val="28"/>
          <w:szCs w:val="28"/>
          <w:lang w:eastAsia="ru-RU"/>
        </w:rPr>
        <w:t xml:space="preserve"> навыков самообслуживания и т.д.</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CD46AA">
        <w:rPr>
          <w:rFonts w:ascii="Times New Roman" w:eastAsia="Times New Roman" w:hAnsi="Times New Roman" w:cs="Times New Roman"/>
          <w:color w:val="000000"/>
          <w:sz w:val="28"/>
          <w:szCs w:val="28"/>
          <w:lang w:eastAsia="ru-RU"/>
        </w:rPr>
        <w:t>со</w:t>
      </w:r>
      <w:proofErr w:type="gramEnd"/>
      <w:r w:rsidRPr="00CD46AA">
        <w:rPr>
          <w:rFonts w:ascii="Times New Roman" w:eastAsia="Times New Roman" w:hAnsi="Times New Roman" w:cs="Times New Roman"/>
          <w:color w:val="000000"/>
          <w:sz w:val="28"/>
          <w:szCs w:val="28"/>
          <w:lang w:eastAsia="ru-RU"/>
        </w:rPr>
        <w:t xml:space="preserve"> взрослыми почти не нарушаются, двигательная активность не снижается.</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lastRenderedPageBreak/>
        <w:t>При средней степени адаптации дети привыкают к садику дольше, до 2-3 месяцев.</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При тяжелой адаптации срок привыкания может продлиться до 6 месяцев и даже больше.</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CD46AA">
        <w:rPr>
          <w:rFonts w:ascii="Times New Roman" w:eastAsia="Times New Roman" w:hAnsi="Times New Roman" w:cs="Times New Roman"/>
          <w:color w:val="000000"/>
          <w:sz w:val="28"/>
          <w:szCs w:val="28"/>
          <w:lang w:eastAsia="ru-RU"/>
        </w:rPr>
        <w:t>на полный день</w:t>
      </w:r>
      <w:proofErr w:type="gramEnd"/>
      <w:r w:rsidRPr="00CD46AA">
        <w:rPr>
          <w:rFonts w:ascii="Times New Roman" w:eastAsia="Times New Roman" w:hAnsi="Times New Roman" w:cs="Times New Roman"/>
          <w:color w:val="000000"/>
          <w:sz w:val="28"/>
          <w:szCs w:val="28"/>
          <w:lang w:eastAsia="ru-RU"/>
        </w:rPr>
        <w:t>. Время пребывания ребенка в детском саду индивидуально, определяется воспитателями на основе наблюдений за ребенком.</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w:t>
      </w:r>
      <w:r w:rsidRPr="00CD46AA">
        <w:rPr>
          <w:rFonts w:ascii="Times New Roman" w:eastAsia="Times New Roman" w:hAnsi="Times New Roman" w:cs="Times New Roman"/>
          <w:b/>
          <w:bCs/>
          <w:color w:val="000000"/>
          <w:sz w:val="28"/>
          <w:szCs w:val="28"/>
          <w:lang w:eastAsia="ru-RU"/>
        </w:rPr>
        <w:t>Каким малышам  адаптироваться легче?</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Детям, чьи родители готовили их к посещению сада заранее, за несколько месяцев до этого события</w:t>
      </w:r>
      <w:r w:rsidRPr="00CD46AA">
        <w:rPr>
          <w:rFonts w:ascii="Times New Roman" w:eastAsia="Times New Roman" w:hAnsi="Times New Roman" w:cs="Times New Roman"/>
          <w:color w:val="000000"/>
          <w:sz w:val="28"/>
          <w:szCs w:val="28"/>
          <w:lang w:eastAsia="ru-RU"/>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Детям, физически здоровым,</w:t>
      </w:r>
      <w:r w:rsidRPr="00CD46AA">
        <w:rPr>
          <w:rFonts w:ascii="Times New Roman" w:eastAsia="Times New Roman" w:hAnsi="Times New Roman" w:cs="Times New Roman"/>
          <w:color w:val="000000"/>
          <w:sz w:val="28"/>
          <w:szCs w:val="28"/>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Детям, имеющим навыки самостоятельности</w:t>
      </w:r>
      <w:r w:rsidRPr="00CD46AA">
        <w:rPr>
          <w:rFonts w:ascii="Times New Roman" w:eastAsia="Times New Roman" w:hAnsi="Times New Roman" w:cs="Times New Roman"/>
          <w:color w:val="000000"/>
          <w:sz w:val="28"/>
          <w:szCs w:val="28"/>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Детям, чей режим близок к режиму сада.</w:t>
      </w:r>
      <w:r w:rsidRPr="00CD46AA">
        <w:rPr>
          <w:rFonts w:ascii="Times New Roman" w:eastAsia="Times New Roman" w:hAnsi="Times New Roman" w:cs="Times New Roman"/>
          <w:color w:val="000000"/>
          <w:sz w:val="28"/>
          <w:szCs w:val="28"/>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lastRenderedPageBreak/>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В присутствии ребенка всегда отзывайтесь положительно о воспитателях и саде.</w:t>
      </w:r>
      <w:r w:rsidRPr="00CD46AA">
        <w:rPr>
          <w:rFonts w:ascii="Times New Roman" w:eastAsia="Times New Roman" w:hAnsi="Times New Roman" w:cs="Times New Roman"/>
          <w:color w:val="000000"/>
          <w:sz w:val="28"/>
          <w:szCs w:val="28"/>
          <w:lang w:eastAsia="ru-RU"/>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CD46AA">
        <w:rPr>
          <w:rFonts w:ascii="Times New Roman" w:eastAsia="Times New Roman" w:hAnsi="Times New Roman" w:cs="Times New Roman"/>
          <w:color w:val="000000"/>
          <w:sz w:val="28"/>
          <w:szCs w:val="28"/>
          <w:lang w:eastAsia="ru-RU"/>
        </w:rPr>
        <w:t>малыш</w:t>
      </w:r>
      <w:proofErr w:type="gramEnd"/>
      <w:r w:rsidRPr="00CD46AA">
        <w:rPr>
          <w:rFonts w:ascii="Times New Roman" w:eastAsia="Times New Roman" w:hAnsi="Times New Roman" w:cs="Times New Roman"/>
          <w:color w:val="000000"/>
          <w:sz w:val="28"/>
          <w:szCs w:val="28"/>
          <w:lang w:eastAsia="ru-RU"/>
        </w:rPr>
        <w:t xml:space="preserve"> и какие замечательные воспитатели там работают.</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В выходные дни старайтесь не менять режим дня ребенка.</w:t>
      </w:r>
      <w:r w:rsidRPr="00CD46AA">
        <w:rPr>
          <w:rFonts w:ascii="Times New Roman" w:eastAsia="Times New Roman" w:hAnsi="Times New Roman" w:cs="Times New Roman"/>
          <w:color w:val="000000"/>
          <w:sz w:val="28"/>
          <w:szCs w:val="28"/>
          <w:lang w:eastAsia="ru-RU"/>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Не перегружайте малыша  в период адаптации.</w:t>
      </w:r>
      <w:r w:rsidRPr="00CD46AA">
        <w:rPr>
          <w:rFonts w:ascii="Times New Roman" w:eastAsia="Times New Roman" w:hAnsi="Times New Roman" w:cs="Times New Roman"/>
          <w:color w:val="000000"/>
          <w:sz w:val="28"/>
          <w:szCs w:val="28"/>
          <w:lang w:eastAsia="ru-RU"/>
        </w:rPr>
        <w:t> У него в жизни сейчас столько изменений, и лишнее напряжение нервной системы ему ни к чему.</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Постарайтесь, чтобы дома малыша окружала спокойная и бесконфликтная атмосфера.</w:t>
      </w:r>
      <w:r w:rsidRPr="00CD46AA">
        <w:rPr>
          <w:rFonts w:ascii="Times New Roman" w:eastAsia="Times New Roman" w:hAnsi="Times New Roman" w:cs="Times New Roman"/>
          <w:color w:val="000000"/>
          <w:sz w:val="28"/>
          <w:szCs w:val="28"/>
          <w:lang w:eastAsia="ru-RU"/>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Будьте терпимее к капризам</w:t>
      </w:r>
      <w:r w:rsidRPr="00CD46AA">
        <w:rPr>
          <w:rFonts w:ascii="Times New Roman" w:eastAsia="Times New Roman" w:hAnsi="Times New Roman" w:cs="Times New Roman"/>
          <w:color w:val="000000"/>
          <w:sz w:val="28"/>
          <w:szCs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3C252E" w:rsidRPr="00CD46AA" w:rsidRDefault="003C252E" w:rsidP="00CD46AA">
      <w:pPr>
        <w:numPr>
          <w:ilvl w:val="0"/>
          <w:numId w:val="1"/>
        </w:num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Согласовав предварительно с воспитателем, дайте в сад небольшую игрушку</w:t>
      </w:r>
      <w:r w:rsidRPr="00CD46AA">
        <w:rPr>
          <w:rFonts w:ascii="Times New Roman" w:eastAsia="Times New Roman" w:hAnsi="Times New Roman" w:cs="Times New Roman"/>
          <w:color w:val="000000"/>
          <w:sz w:val="28"/>
          <w:szCs w:val="28"/>
          <w:lang w:eastAsia="ru-RU"/>
        </w:rPr>
        <w:t>.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CD46AA">
        <w:rPr>
          <w:rFonts w:ascii="Times New Roman" w:eastAsia="Times New Roman" w:hAnsi="Times New Roman" w:cs="Times New Roman"/>
          <w:b/>
          <w:bCs/>
          <w:color w:val="000000"/>
          <w:sz w:val="28"/>
          <w:szCs w:val="28"/>
          <w:lang w:eastAsia="ru-RU"/>
        </w:rPr>
        <w:t>Главное правило таково: спокойна мама — спокоен малыш</w:t>
      </w:r>
      <w:r w:rsidRPr="00CD46AA">
        <w:rPr>
          <w:rFonts w:ascii="Times New Roman" w:eastAsia="Times New Roman" w:hAnsi="Times New Roman" w:cs="Times New Roman"/>
          <w:color w:val="000000"/>
          <w:sz w:val="28"/>
          <w:szCs w:val="28"/>
          <w:lang w:eastAsia="ru-RU"/>
        </w:rPr>
        <w:t>. Он «считывает» вашу неуверенность и еще больше расстраивается.</w:t>
      </w:r>
    </w:p>
    <w:p w:rsidR="003C252E" w:rsidRPr="00CD46AA" w:rsidRDefault="003C252E" w:rsidP="00CD46AA">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И дома, и в саду говорите с малышом спокойно, уверенно</w:t>
      </w:r>
      <w:r w:rsidRPr="00CD46AA">
        <w:rPr>
          <w:rFonts w:ascii="Times New Roman" w:eastAsia="Times New Roman" w:hAnsi="Times New Roman" w:cs="Times New Roman"/>
          <w:color w:val="000000"/>
          <w:sz w:val="28"/>
          <w:szCs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3C252E" w:rsidRPr="00CD46AA" w:rsidRDefault="003C252E" w:rsidP="00CD46AA">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Пусть малыша отводит тот родитель или родственник, с которым ему легче расстаться. </w:t>
      </w:r>
      <w:r w:rsidRPr="00CD46AA">
        <w:rPr>
          <w:rFonts w:ascii="Times New Roman" w:eastAsia="Times New Roman" w:hAnsi="Times New Roman" w:cs="Times New Roman"/>
          <w:color w:val="000000"/>
          <w:sz w:val="28"/>
          <w:szCs w:val="28"/>
          <w:lang w:eastAsia="ru-RU"/>
        </w:rPr>
        <w:t xml:space="preserve">Воспитатели давно заметили, что с одним из </w:t>
      </w:r>
      <w:r w:rsidRPr="00CD46AA">
        <w:rPr>
          <w:rFonts w:ascii="Times New Roman" w:eastAsia="Times New Roman" w:hAnsi="Times New Roman" w:cs="Times New Roman"/>
          <w:color w:val="000000"/>
          <w:sz w:val="28"/>
          <w:szCs w:val="28"/>
          <w:lang w:eastAsia="ru-RU"/>
        </w:rPr>
        <w:lastRenderedPageBreak/>
        <w:t>родителей ребенок расстается относительно спокойно, а другого никак не отпускает от себя, продолжая переживать после его ухода.</w:t>
      </w:r>
    </w:p>
    <w:p w:rsidR="003C252E" w:rsidRPr="00CD46AA" w:rsidRDefault="003C252E" w:rsidP="00CD46AA">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Обязательно скажите, что вы придете, и обозначьте когда </w:t>
      </w:r>
      <w:r w:rsidRPr="00CD46AA">
        <w:rPr>
          <w:rFonts w:ascii="Times New Roman" w:eastAsia="Times New Roman" w:hAnsi="Times New Roman" w:cs="Times New Roman"/>
          <w:color w:val="000000"/>
          <w:sz w:val="28"/>
          <w:szCs w:val="28"/>
          <w:lang w:eastAsia="ru-RU"/>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3C252E" w:rsidRPr="00CD46AA" w:rsidRDefault="003C252E" w:rsidP="00CD46AA">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3C252E" w:rsidRPr="00CD46AA" w:rsidRDefault="003C252E" w:rsidP="00CD46AA">
      <w:pPr>
        <w:numPr>
          <w:ilvl w:val="0"/>
          <w:numId w:val="3"/>
        </w:numPr>
        <w:shd w:val="clear" w:color="auto" w:fill="FFFFFF"/>
        <w:spacing w:after="0" w:line="240" w:lineRule="auto"/>
        <w:ind w:left="0" w:right="14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Адаптация пройдет без затруднений, если родители постараются не совершать </w:t>
      </w:r>
      <w:proofErr w:type="spellStart"/>
      <w:r w:rsidRPr="00CD46AA">
        <w:rPr>
          <w:rFonts w:ascii="Times New Roman" w:eastAsia="Times New Roman" w:hAnsi="Times New Roman" w:cs="Times New Roman"/>
          <w:color w:val="000000"/>
          <w:sz w:val="28"/>
          <w:szCs w:val="28"/>
          <w:lang w:eastAsia="ru-RU"/>
        </w:rPr>
        <w:t>следущее</w:t>
      </w:r>
      <w:proofErr w:type="spellEnd"/>
      <w:r w:rsidRPr="00CD46AA">
        <w:rPr>
          <w:rFonts w:ascii="Times New Roman" w:eastAsia="Times New Roman" w:hAnsi="Times New Roman" w:cs="Times New Roman"/>
          <w:color w:val="000000"/>
          <w:sz w:val="28"/>
          <w:szCs w:val="28"/>
          <w:lang w:eastAsia="ru-RU"/>
        </w:rPr>
        <w:t>:</w:t>
      </w:r>
    </w:p>
    <w:p w:rsidR="003C252E" w:rsidRPr="00CD46AA" w:rsidRDefault="003C252E" w:rsidP="00CD46AA">
      <w:pPr>
        <w:numPr>
          <w:ilvl w:val="0"/>
          <w:numId w:val="3"/>
        </w:numPr>
        <w:shd w:val="clear" w:color="auto" w:fill="FFFFFF"/>
        <w:spacing w:after="0" w:line="240" w:lineRule="auto"/>
        <w:ind w:left="0" w:right="14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Нельзя наказывать</w:t>
      </w:r>
      <w:r w:rsidRPr="00CD46AA">
        <w:rPr>
          <w:rFonts w:ascii="Times New Roman" w:eastAsia="Times New Roman" w:hAnsi="Times New Roman" w:cs="Times New Roman"/>
          <w:color w:val="000000"/>
          <w:sz w:val="28"/>
          <w:szCs w:val="28"/>
          <w:lang w:eastAsia="ru-RU"/>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Лучше еще раз скажите, что вы его очень любите и обязательно  придете за ним.</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Стоит </w:t>
      </w:r>
      <w:r w:rsidRPr="00CD46AA">
        <w:rPr>
          <w:rFonts w:ascii="Times New Roman" w:eastAsia="Times New Roman" w:hAnsi="Times New Roman" w:cs="Times New Roman"/>
          <w:b/>
          <w:bCs/>
          <w:color w:val="000000"/>
          <w:sz w:val="28"/>
          <w:szCs w:val="28"/>
          <w:lang w:eastAsia="ru-RU"/>
        </w:rPr>
        <w:t xml:space="preserve">избегать разговоров о </w:t>
      </w:r>
      <w:proofErr w:type="spellStart"/>
      <w:r w:rsidRPr="00CD46AA">
        <w:rPr>
          <w:rFonts w:ascii="Times New Roman" w:eastAsia="Times New Roman" w:hAnsi="Times New Roman" w:cs="Times New Roman"/>
          <w:b/>
          <w:bCs/>
          <w:color w:val="000000"/>
          <w:sz w:val="28"/>
          <w:szCs w:val="28"/>
          <w:lang w:eastAsia="ru-RU"/>
        </w:rPr>
        <w:t>слёзах</w:t>
      </w:r>
      <w:proofErr w:type="spellEnd"/>
      <w:r w:rsidRPr="00CD46AA">
        <w:rPr>
          <w:rFonts w:ascii="Times New Roman" w:eastAsia="Times New Roman" w:hAnsi="Times New Roman" w:cs="Times New Roman"/>
          <w:color w:val="000000"/>
          <w:sz w:val="28"/>
          <w:szCs w:val="28"/>
          <w:lang w:eastAsia="ru-RU"/>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3C252E" w:rsidRPr="00CD46AA" w:rsidRDefault="003C252E" w:rsidP="00CD46AA">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Нельзя пугать детским садом</w:t>
      </w:r>
      <w:r w:rsidRPr="00CD46AA">
        <w:rPr>
          <w:rFonts w:ascii="Times New Roman" w:eastAsia="Times New Roman" w:hAnsi="Times New Roman" w:cs="Times New Roman"/>
          <w:color w:val="000000"/>
          <w:sz w:val="28"/>
          <w:szCs w:val="28"/>
          <w:lang w:eastAsia="ru-RU"/>
        </w:rPr>
        <w:t> («Вот будешь себя плохо вести, опять в детский сад пойдешь!»). Место, которым пугают, никогда не станет ни любимым, ни безопасным.</w:t>
      </w:r>
    </w:p>
    <w:p w:rsidR="003C252E" w:rsidRPr="00CD46AA" w:rsidRDefault="003C252E" w:rsidP="00CD46AA">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Нельзя плохо отзываться о воспитателях и саде при ребенке</w:t>
      </w:r>
      <w:r w:rsidRPr="00CD46AA">
        <w:rPr>
          <w:rFonts w:ascii="Times New Roman" w:eastAsia="Times New Roman" w:hAnsi="Times New Roman" w:cs="Times New Roman"/>
          <w:color w:val="000000"/>
          <w:sz w:val="28"/>
          <w:szCs w:val="28"/>
          <w:lang w:eastAsia="ru-RU"/>
        </w:rPr>
        <w:t>. Это наводит малыша на мысль, что сад — это нехорошее место и его окружают плохие люди. Тогда тревога не пройдет вообще.</w:t>
      </w:r>
    </w:p>
    <w:p w:rsidR="003C252E" w:rsidRPr="00CD46AA" w:rsidRDefault="003C252E" w:rsidP="00CD46AA">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Нельзя обманывать ребенка</w:t>
      </w:r>
      <w:r w:rsidRPr="00CD46AA">
        <w:rPr>
          <w:rFonts w:ascii="Times New Roman" w:eastAsia="Times New Roman" w:hAnsi="Times New Roman" w:cs="Times New Roman"/>
          <w:color w:val="000000"/>
          <w:sz w:val="28"/>
          <w:szCs w:val="28"/>
          <w:lang w:eastAsia="ru-RU"/>
        </w:rPr>
        <w:t xml:space="preserve">, говоря, что вы придете очень скоро, если малышу, например, предстоит оставаться в садике полдня или </w:t>
      </w:r>
      <w:proofErr w:type="gramStart"/>
      <w:r w:rsidRPr="00CD46AA">
        <w:rPr>
          <w:rFonts w:ascii="Times New Roman" w:eastAsia="Times New Roman" w:hAnsi="Times New Roman" w:cs="Times New Roman"/>
          <w:color w:val="000000"/>
          <w:sz w:val="28"/>
          <w:szCs w:val="28"/>
          <w:lang w:eastAsia="ru-RU"/>
        </w:rPr>
        <w:t>даже полный день</w:t>
      </w:r>
      <w:proofErr w:type="gramEnd"/>
      <w:r w:rsidRPr="00CD46AA">
        <w:rPr>
          <w:rFonts w:ascii="Times New Roman" w:eastAsia="Times New Roman" w:hAnsi="Times New Roman" w:cs="Times New Roman"/>
          <w:color w:val="000000"/>
          <w:sz w:val="28"/>
          <w:szCs w:val="28"/>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Когда речь идет об адаптации ребенка к саду, часто говорят о том, как трудно малышу и какая ему нужна помощь.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3C252E" w:rsidRPr="00CD46AA" w:rsidRDefault="003C252E" w:rsidP="00CD46AA">
      <w:p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Чтобы помочь себе, нужно:</w:t>
      </w:r>
    </w:p>
    <w:p w:rsidR="003C252E" w:rsidRPr="00CD46AA" w:rsidRDefault="003C252E" w:rsidP="00CD46AA">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i/>
          <w:iCs/>
          <w:color w:val="000000"/>
          <w:sz w:val="28"/>
          <w:szCs w:val="28"/>
          <w:lang w:eastAsia="ru-RU"/>
        </w:rPr>
        <w:t>быть уверенными, что посещение сада действительно нужно семье</w:t>
      </w:r>
      <w:r w:rsidRPr="00CD46AA">
        <w:rPr>
          <w:rFonts w:ascii="Times New Roman" w:eastAsia="Times New Roman" w:hAnsi="Times New Roman" w:cs="Times New Roman"/>
          <w:color w:val="000000"/>
          <w:sz w:val="28"/>
          <w:szCs w:val="28"/>
          <w:lang w:eastAsia="ru-RU"/>
        </w:rPr>
        <w:t xml:space="preserve">.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w:t>
      </w:r>
      <w:r w:rsidRPr="00CD46AA">
        <w:rPr>
          <w:rFonts w:ascii="Times New Roman" w:eastAsia="Times New Roman" w:hAnsi="Times New Roman" w:cs="Times New Roman"/>
          <w:color w:val="000000"/>
          <w:sz w:val="28"/>
          <w:szCs w:val="28"/>
          <w:lang w:eastAsia="ru-RU"/>
        </w:rPr>
        <w:lastRenderedPageBreak/>
        <w:t>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3C252E" w:rsidRPr="00CD46AA" w:rsidRDefault="003C252E" w:rsidP="00CD46AA">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i/>
          <w:iCs/>
          <w:color w:val="000000"/>
          <w:sz w:val="28"/>
          <w:szCs w:val="28"/>
          <w:lang w:eastAsia="ru-RU"/>
        </w:rPr>
        <w:t>поверить, что малыш на самом деле вовсе не «слабое» создание</w:t>
      </w:r>
      <w:r w:rsidRPr="00CD46AA">
        <w:rPr>
          <w:rFonts w:ascii="Times New Roman" w:eastAsia="Times New Roman" w:hAnsi="Times New Roman" w:cs="Times New Roman"/>
          <w:b/>
          <w:bCs/>
          <w:color w:val="000000"/>
          <w:sz w:val="28"/>
          <w:szCs w:val="28"/>
          <w:lang w:eastAsia="ru-RU"/>
        </w:rPr>
        <w:t>.</w:t>
      </w:r>
      <w:r w:rsidRPr="00CD46AA">
        <w:rPr>
          <w:rFonts w:ascii="Times New Roman" w:eastAsia="Times New Roman" w:hAnsi="Times New Roman" w:cs="Times New Roman"/>
          <w:color w:val="000000"/>
          <w:sz w:val="28"/>
          <w:szCs w:val="28"/>
          <w:lang w:eastAsia="ru-RU"/>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 </w:t>
      </w:r>
    </w:p>
    <w:p w:rsidR="00652D86" w:rsidRPr="00CD46AA" w:rsidRDefault="003C252E" w:rsidP="00CD46AA">
      <w:pPr>
        <w:pStyle w:val="a9"/>
        <w:spacing w:after="150"/>
        <w:rPr>
          <w:rFonts w:eastAsia="Times New Roman"/>
          <w:b/>
          <w:bCs/>
          <w:color w:val="000000"/>
          <w:sz w:val="28"/>
          <w:szCs w:val="28"/>
          <w:lang w:eastAsia="ru-RU"/>
        </w:rPr>
      </w:pPr>
      <w:r w:rsidRPr="00CD46AA">
        <w:rPr>
          <w:rFonts w:eastAsia="Times New Roman"/>
          <w:b/>
          <w:bCs/>
          <w:color w:val="000000"/>
          <w:sz w:val="28"/>
          <w:szCs w:val="28"/>
          <w:lang w:eastAsia="ru-RU"/>
        </w:rPr>
        <w:t>Будьте терпеливы, проявляйте понимание и про</w:t>
      </w:r>
      <w:r w:rsidR="00652D86" w:rsidRPr="00CD46AA">
        <w:rPr>
          <w:rFonts w:eastAsia="Times New Roman"/>
          <w:b/>
          <w:bCs/>
          <w:color w:val="000000"/>
          <w:sz w:val="28"/>
          <w:szCs w:val="28"/>
          <w:lang w:eastAsia="ru-RU"/>
        </w:rPr>
        <w:t xml:space="preserve">ницательность. </w:t>
      </w: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sz w:val="28"/>
          <w:szCs w:val="28"/>
          <w:lang w:eastAsia="ru-RU"/>
        </w:rPr>
      </w:pPr>
    </w:p>
    <w:p w:rsidR="00652D86" w:rsidRPr="00CD46AA" w:rsidRDefault="00652D86" w:rsidP="00CD46AA">
      <w:pPr>
        <w:pStyle w:val="a9"/>
        <w:spacing w:after="150"/>
        <w:rPr>
          <w:rFonts w:eastAsia="Times New Roman"/>
          <w:b/>
          <w:bCs/>
          <w:color w:val="000000" w:themeColor="text1"/>
          <w:sz w:val="28"/>
          <w:szCs w:val="28"/>
          <w:lang w:eastAsia="ru-RU"/>
        </w:rPr>
      </w:pPr>
    </w:p>
    <w:p w:rsidR="00652D86" w:rsidRPr="00CD46AA" w:rsidRDefault="00652D86" w:rsidP="00CD46AA">
      <w:pPr>
        <w:pStyle w:val="a9"/>
        <w:spacing w:after="150"/>
        <w:rPr>
          <w:rFonts w:eastAsia="Times New Roman"/>
          <w:b/>
          <w:bCs/>
          <w:color w:val="000000" w:themeColor="text1"/>
          <w:sz w:val="28"/>
          <w:szCs w:val="28"/>
          <w:lang w:eastAsia="ru-RU"/>
        </w:rPr>
      </w:pPr>
    </w:p>
    <w:p w:rsidR="00652D86" w:rsidRPr="00CD46AA" w:rsidRDefault="00652D86" w:rsidP="00CD46AA">
      <w:pPr>
        <w:pStyle w:val="a9"/>
        <w:spacing w:after="150"/>
        <w:rPr>
          <w:rFonts w:eastAsia="Times New Roman"/>
          <w:b/>
          <w:bCs/>
          <w:color w:val="000000" w:themeColor="text1"/>
          <w:sz w:val="28"/>
          <w:szCs w:val="28"/>
          <w:lang w:eastAsia="ru-RU"/>
        </w:rPr>
      </w:pPr>
    </w:p>
    <w:p w:rsidR="005871E5" w:rsidRDefault="005871E5" w:rsidP="005871E5">
      <w:pPr>
        <w:pStyle w:val="c9"/>
        <w:shd w:val="clear" w:color="auto" w:fill="FFFFFF"/>
        <w:spacing w:before="0" w:beforeAutospacing="0" w:after="0" w:afterAutospacing="0"/>
        <w:rPr>
          <w:b/>
          <w:bCs/>
          <w:color w:val="000000" w:themeColor="text1"/>
          <w:sz w:val="28"/>
          <w:szCs w:val="28"/>
        </w:rPr>
      </w:pPr>
    </w:p>
    <w:p w:rsidR="005871E5" w:rsidRDefault="005871E5" w:rsidP="005871E5">
      <w:pPr>
        <w:pStyle w:val="c9"/>
        <w:shd w:val="clear" w:color="auto" w:fill="FFFFFF"/>
        <w:spacing w:before="0" w:beforeAutospacing="0" w:after="0" w:afterAutospacing="0"/>
        <w:rPr>
          <w:b/>
          <w:bCs/>
          <w:color w:val="000000" w:themeColor="text1"/>
          <w:sz w:val="28"/>
          <w:szCs w:val="28"/>
        </w:rPr>
      </w:pPr>
    </w:p>
    <w:p w:rsidR="005871E5" w:rsidRDefault="005871E5" w:rsidP="005871E5">
      <w:pPr>
        <w:pStyle w:val="c9"/>
        <w:shd w:val="clear" w:color="auto" w:fill="FFFFFF"/>
        <w:spacing w:before="0" w:beforeAutospacing="0" w:after="0" w:afterAutospacing="0"/>
        <w:rPr>
          <w:b/>
          <w:bCs/>
          <w:color w:val="000000" w:themeColor="text1"/>
          <w:sz w:val="28"/>
          <w:szCs w:val="28"/>
        </w:rPr>
      </w:pPr>
    </w:p>
    <w:p w:rsidR="005871E5" w:rsidRDefault="005871E5" w:rsidP="005871E5">
      <w:pPr>
        <w:pStyle w:val="c9"/>
        <w:shd w:val="clear" w:color="auto" w:fill="FFFFFF"/>
        <w:spacing w:before="0" w:beforeAutospacing="0" w:after="0" w:afterAutospacing="0"/>
        <w:rPr>
          <w:b/>
          <w:bCs/>
          <w:color w:val="000000" w:themeColor="text1"/>
          <w:sz w:val="28"/>
          <w:szCs w:val="28"/>
        </w:rPr>
      </w:pPr>
    </w:p>
    <w:p w:rsidR="0055385B" w:rsidRPr="00CD46AA" w:rsidRDefault="005871E5" w:rsidP="005871E5">
      <w:pPr>
        <w:pStyle w:val="c9"/>
        <w:shd w:val="clear" w:color="auto" w:fill="FFFFFF"/>
        <w:spacing w:before="0" w:beforeAutospacing="0" w:after="0" w:afterAutospacing="0"/>
        <w:rPr>
          <w:color w:val="000000"/>
          <w:sz w:val="28"/>
          <w:szCs w:val="28"/>
        </w:rPr>
      </w:pPr>
      <w:r>
        <w:rPr>
          <w:b/>
          <w:bCs/>
          <w:color w:val="000000" w:themeColor="text1"/>
          <w:sz w:val="28"/>
          <w:szCs w:val="28"/>
        </w:rPr>
        <w:lastRenderedPageBreak/>
        <w:t xml:space="preserve">        </w:t>
      </w:r>
      <w:r w:rsidR="0055385B" w:rsidRPr="00CD46AA">
        <w:rPr>
          <w:rStyle w:val="c6"/>
          <w:b/>
          <w:bCs/>
          <w:color w:val="000000"/>
          <w:sz w:val="28"/>
          <w:szCs w:val="28"/>
        </w:rPr>
        <w:t>Консультация для родителей</w:t>
      </w:r>
    </w:p>
    <w:p w:rsidR="0055385B" w:rsidRPr="00CD46AA" w:rsidRDefault="0055385B" w:rsidP="00CD46AA">
      <w:pPr>
        <w:pStyle w:val="c9"/>
        <w:shd w:val="clear" w:color="auto" w:fill="FFFFFF"/>
        <w:spacing w:before="0" w:beforeAutospacing="0" w:after="0" w:afterAutospacing="0"/>
        <w:ind w:firstLine="568"/>
        <w:rPr>
          <w:color w:val="000000"/>
          <w:sz w:val="28"/>
          <w:szCs w:val="28"/>
        </w:rPr>
      </w:pPr>
      <w:r w:rsidRPr="00CD46AA">
        <w:rPr>
          <w:rStyle w:val="c6"/>
          <w:b/>
          <w:bCs/>
          <w:color w:val="000000"/>
          <w:sz w:val="28"/>
          <w:szCs w:val="28"/>
        </w:rPr>
        <w:t>«Для чего нужна хорошая осанка»</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Красивая осанка у детей является одним из главных факторов их полноценного развития.</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Что же такое осанка?</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Это привычная непроизвольная поза человека в состоянии покоя и во время движения.</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Правильной, красивой осанкой считается такая естественная поза, когда спина прямая, голова высоко поднята, плечи свободно разведены и слегка опущены, живот подобран, колени выпрямлены. Хорошая осанка, как правило, сопутствует хорошему здоровью.</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Нарушение осанки и искривление позвоночника у девочек встречается чаще, чем у мальчиков. Здоровье – самое важное в жизни человека, но лишь с возрастом мы начинаем понимать, что беспокоиться о нём надо с ранних лет. Почти каждому природой дан здоровый позвоночник, и лишь наша беспечность приводит к заболеваниям. Позвоночник является основой скелета и выполняет в организме человека две важные функции. Первая – опорно-двигательная. Вторая функция – защита спинного мозга от механических повреждений. Многочисленные нервные окончания связывают позвоночник со всеми органами человеческого тела. Каждый из позвонков опосредовано участвует в работе того или иного органа. Когда нормальная работа позвоночника нарушена, передача нервных импульсов от костного мозга к тканям и клеткам затрудняется. Начинают развиваться хронические заболевания.</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xml:space="preserve">      Вместе с тем опущенная голова, сутулая спина ребенка рассказывают не только о нем самом, но и о его родителях. Для </w:t>
      </w:r>
      <w:proofErr w:type="gramStart"/>
      <w:r w:rsidRPr="00CD46AA">
        <w:rPr>
          <w:rStyle w:val="c0"/>
          <w:color w:val="000000"/>
          <w:sz w:val="28"/>
          <w:szCs w:val="28"/>
        </w:rPr>
        <w:t>меня</w:t>
      </w:r>
      <w:proofErr w:type="gramEnd"/>
      <w:r w:rsidRPr="00CD46AA">
        <w:rPr>
          <w:rStyle w:val="c0"/>
          <w:color w:val="000000"/>
          <w:sz w:val="28"/>
          <w:szCs w:val="28"/>
        </w:rPr>
        <w:t xml:space="preserve"> очевидно, что они не прилагали больших усилий, чтобы приучить его с раннего детства к гимнастике, не вырабатывали у него привычки правильно сидеть за столом, ходить, держать голову. И не потому, что недостаточно заботливы. Чаще всего взрослые не придают этому значения, надеясь, что красивая осанка сформируется сама.</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Конечно, требовать от маленького ребенка такой классической позы не приходится. Малыши до 3-4 лет, в силу возрастных особенностей организма, обычно стоят, выпятив живот. Но следует иметь в виду, что осанка формируется постепенно с самого рождения. Значит, заботиться о ней надо с первых дней жизни ребенка.  </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xml:space="preserve">Обычные дефекты осанки — плоская, круглая или седловидная спина, выпяченный живот, впалая грудная клетка, крыловидные лопатки, асимметричное положение плечевого и тазового пояса, опущенная голова. У многих детей они сочетаются с аномалией прикуса, основной признак которой — неправильное смыкание челюстей при жевании, глотании, речи. Такая </w:t>
      </w:r>
      <w:proofErr w:type="spellStart"/>
      <w:r w:rsidRPr="00CD46AA">
        <w:rPr>
          <w:rStyle w:val="c0"/>
          <w:color w:val="000000"/>
          <w:sz w:val="28"/>
          <w:szCs w:val="28"/>
        </w:rPr>
        <w:t>взаимоотягощающая</w:t>
      </w:r>
      <w:proofErr w:type="spellEnd"/>
      <w:r w:rsidRPr="00CD46AA">
        <w:rPr>
          <w:rStyle w:val="c0"/>
          <w:color w:val="000000"/>
          <w:sz w:val="28"/>
          <w:szCs w:val="28"/>
        </w:rPr>
        <w:t xml:space="preserve">  патология отрицательно влияет на - общее состояние организма: изменяется положение внутренних органов, нарушается деятельность </w:t>
      </w:r>
      <w:proofErr w:type="spellStart"/>
      <w:r w:rsidRPr="00CD46AA">
        <w:rPr>
          <w:rStyle w:val="c0"/>
          <w:color w:val="000000"/>
          <w:sz w:val="28"/>
          <w:szCs w:val="28"/>
        </w:rPr>
        <w:t>сердечнососудистой</w:t>
      </w:r>
      <w:proofErr w:type="spellEnd"/>
      <w:r w:rsidRPr="00CD46AA">
        <w:rPr>
          <w:rStyle w:val="c0"/>
          <w:color w:val="000000"/>
          <w:sz w:val="28"/>
          <w:szCs w:val="28"/>
        </w:rPr>
        <w:t xml:space="preserve"> системы, затрудняется дыхание и т.п. Ребенок быстрее устает, хуже себя чувствует.</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lastRenderedPageBreak/>
        <w:t>     Часто ухудшается осанка у детей, страдающих такими хроническими заболеваниями, как рахит, пневмония, бронхит, бронхиальная астма. И это, в свою очередь, неизбежно отражается на физическом их состоянии.</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Чтобы добиться формирования красивой осанки, никогда не поздно заняться её исправлением, но, конечно, гораздо легче не  допустить ее нарушений. </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Причины образования отклонений в осанке: слабость мышечно-связочного аппарата позвоночника, недостаточное развитие мышц спины, живота. Причинами ухудшения осанки может быть плохое освещение рабочего места, слишком низкий или высокий стол, неудобная спинка стула, привычка сидеть, искривившись, или ходить, глядя вниз, длительная езда на велосипеде в неправильной позе, ряд игр, связанных со стоянием и прыжками на одной ноге: классики, катание на самокате, игра в теннис. Осанка не является постоянной, она может меняться как в лучшую, так и в худшую сторону.</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Начальные формы нарушения осанки и деформации позвоночника требуют особого внимания. Чем раньше они выявляются, тем успешнее результат лечения.</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Большое внимание в профилактике нарушения осанки уделяется средствам закаливания: обливание холодной водой, обтирание, пребывание на свежем воздухе, купание.</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Корректирующая гимнастика занимает одно из ведущих мест в общем комплексе консервативного лечения пороков осанки и сколиозов у детей.</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Очень полезны в дошкольном  и младшем школьном возрасте систематические занятия плаванием, лыжами, бальными танцами, утренняя гимнастика.</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 xml:space="preserve">Не следует забывать и о правильном питании, так как сбалансированная по содержанию кальция, фосфора, магния, белка и витаминам диета, имеет большое значение для создания прочности скелета и </w:t>
      </w:r>
      <w:proofErr w:type="spellStart"/>
      <w:r w:rsidRPr="00CD46AA">
        <w:rPr>
          <w:rStyle w:val="c0"/>
          <w:color w:val="000000"/>
          <w:sz w:val="28"/>
          <w:szCs w:val="28"/>
        </w:rPr>
        <w:t>связочно</w:t>
      </w:r>
      <w:proofErr w:type="spellEnd"/>
      <w:r w:rsidRPr="00CD46AA">
        <w:rPr>
          <w:rStyle w:val="c0"/>
          <w:color w:val="000000"/>
          <w:sz w:val="28"/>
          <w:szCs w:val="28"/>
        </w:rPr>
        <w:t>-мышечного аппарата. Достоверно установлено, что прием кальция с пищей или ежедневное потребление достаточного количества молочных продуктов способствуют формированию и сохранению костной минеральной плотности.</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Главный же фактор нарушения осанки современного ребенка — недостаток движения. Прогулки, спортивные секции, плавание, занятия туризмом, танцами, да обычные занятия  физкультуры  и гимнастика  будут всегда очень полезны. Проблемы начинаются с того момента, когда ребенку в первый раз скажут: «Не бегай! Сиди спокойно!». Для того чтобы мышцы развивались, они должны работать. Тогда и функциональные изгибы позвоночника будут формироваться правильно, и мышцы и связки будут достаточно крепкими, чтобы справляться с нагрузками. Здоровый ребенок должен много двигаться, тем более</w:t>
      </w:r>
      <w:proofErr w:type="gramStart"/>
      <w:r w:rsidRPr="00CD46AA">
        <w:rPr>
          <w:rStyle w:val="c0"/>
          <w:color w:val="000000"/>
          <w:sz w:val="28"/>
          <w:szCs w:val="28"/>
        </w:rPr>
        <w:t>,</w:t>
      </w:r>
      <w:proofErr w:type="gramEnd"/>
      <w:r w:rsidRPr="00CD46AA">
        <w:rPr>
          <w:rStyle w:val="c0"/>
          <w:color w:val="000000"/>
          <w:sz w:val="28"/>
          <w:szCs w:val="28"/>
        </w:rPr>
        <w:t xml:space="preserve"> что из-за особенности детской нервной системы и мышц поддерживать неподвижную позу ему труднее, чем бегать, прыгать, вертеться и скакать. В положении сидя или стоя, особенно если находиться в одной и той же позе приходится долгие несколько минут, </w:t>
      </w:r>
      <w:r w:rsidRPr="00CD46AA">
        <w:rPr>
          <w:rStyle w:val="c0"/>
          <w:color w:val="000000"/>
          <w:sz w:val="28"/>
          <w:szCs w:val="28"/>
        </w:rPr>
        <w:lastRenderedPageBreak/>
        <w:t>ребенок «обвисает», вертикальная нагрузка переносится с мышц на связки и межпозвонковые диски, в этом случае и начинается формирование неправильного двигательного стереотипа и плохой осанки. Небольшая, но регулярная физическая нагрузка (плавание, домашние тренажеры, больше подвижных игр и поменьше телевизора, ежедневная физкультура) – необходимое условие нормального развития опорно-двигательного аппарата.</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Специальные упражнения для формирования правильной осанки входят в утреннюю гимнастику детей уже с 4-х лет. С этого же возраста необходимо воспитывать навыки правильной осанки: при сидении на стуле и за столом.</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Особенно портит осанку неправильная поза при письме, чтении, просмотра телевизора, играх на компьютере. Высота стола должна быть на 23 см выше локтя опущенной руки ребёнка. Высота стула не должна превышать в норме высоту голени. Если ноги не достают до пола, то следует подставить скамейку, чтобы ноги в тазобедренных и коленных суставах были согнуты под прямым углом. Садиться на стул нужно так, чтобы вплотную касаться спинки стула, сохраняя поясничный изгиб (лордоз). Расстояние между грудью и столом должно быть равно 1, 52 см (ребром проходит ладонь), голова слегка наклонена вперёд.</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Дорогие родители! Приложите усилия, чтобы осанка наших детей не портилась, а позвоночник оставался здоровым.</w:t>
      </w:r>
    </w:p>
    <w:p w:rsidR="0055385B" w:rsidRPr="00CD46AA" w:rsidRDefault="0055385B" w:rsidP="00CD46AA">
      <w:pPr>
        <w:pStyle w:val="c2"/>
        <w:shd w:val="clear" w:color="auto" w:fill="FFFFFF"/>
        <w:spacing w:before="0" w:beforeAutospacing="0" w:after="0" w:afterAutospacing="0"/>
        <w:ind w:firstLine="568"/>
        <w:rPr>
          <w:color w:val="000000"/>
          <w:sz w:val="28"/>
          <w:szCs w:val="28"/>
        </w:rPr>
      </w:pPr>
      <w:r w:rsidRPr="00CD46AA">
        <w:rPr>
          <w:rStyle w:val="c0"/>
          <w:color w:val="000000"/>
          <w:sz w:val="28"/>
          <w:szCs w:val="28"/>
        </w:rPr>
        <w:t>Успехов Вам и удач!</w:t>
      </w:r>
    </w:p>
    <w:p w:rsidR="00FA51C7" w:rsidRPr="00CD46AA" w:rsidRDefault="00FA51C7" w:rsidP="00CD46AA">
      <w:pPr>
        <w:spacing w:after="150" w:line="240" w:lineRule="auto"/>
        <w:rPr>
          <w:rFonts w:ascii="Times New Roman" w:eastAsia="Times New Roman" w:hAnsi="Times New Roman" w:cs="Times New Roman"/>
          <w:color w:val="000000" w:themeColor="text1"/>
          <w:sz w:val="28"/>
          <w:szCs w:val="28"/>
          <w:lang w:eastAsia="ru-RU"/>
        </w:rPr>
      </w:pPr>
    </w:p>
    <w:p w:rsidR="00652D86" w:rsidRPr="00CD46AA" w:rsidRDefault="00652D86" w:rsidP="00CD46AA">
      <w:pPr>
        <w:spacing w:after="150" w:line="240" w:lineRule="auto"/>
        <w:rPr>
          <w:rFonts w:ascii="Times New Roman" w:eastAsia="Times New Roman" w:hAnsi="Times New Roman" w:cs="Times New Roman"/>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55385B" w:rsidRPr="00CD46AA" w:rsidRDefault="0055385B"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CD46AA" w:rsidRDefault="00CD46AA" w:rsidP="00CD46AA">
      <w:pPr>
        <w:spacing w:after="150" w:line="240" w:lineRule="auto"/>
        <w:rPr>
          <w:rFonts w:ascii="Times New Roman" w:eastAsia="Times New Roman" w:hAnsi="Times New Roman" w:cs="Times New Roman"/>
          <w:b/>
          <w:bCs/>
          <w:iCs/>
          <w:color w:val="000000" w:themeColor="text1"/>
          <w:sz w:val="28"/>
          <w:szCs w:val="28"/>
          <w:lang w:eastAsia="ru-RU"/>
        </w:rPr>
      </w:pPr>
    </w:p>
    <w:p w:rsidR="00FA51C7" w:rsidRPr="00CD46AA" w:rsidRDefault="00FA51C7" w:rsidP="00CD46AA">
      <w:pPr>
        <w:spacing w:after="150" w:line="240" w:lineRule="auto"/>
        <w:rPr>
          <w:rFonts w:ascii="Times New Roman" w:eastAsia="Times New Roman" w:hAnsi="Times New Roman" w:cs="Times New Roman"/>
          <w:color w:val="000000" w:themeColor="text1"/>
          <w:sz w:val="28"/>
          <w:szCs w:val="28"/>
          <w:lang w:eastAsia="ru-RU"/>
        </w:rPr>
      </w:pPr>
      <w:r w:rsidRPr="00FA51C7">
        <w:rPr>
          <w:rFonts w:ascii="Times New Roman" w:eastAsia="Times New Roman" w:hAnsi="Times New Roman" w:cs="Times New Roman"/>
          <w:b/>
          <w:bCs/>
          <w:iCs/>
          <w:color w:val="000000" w:themeColor="text1"/>
          <w:sz w:val="28"/>
          <w:szCs w:val="28"/>
          <w:lang w:eastAsia="ru-RU"/>
        </w:rPr>
        <w:lastRenderedPageBreak/>
        <w:t>Закаливание детей раннего возраста</w:t>
      </w:r>
    </w:p>
    <w:p w:rsidR="00FA51C7" w:rsidRPr="00CD46AA" w:rsidRDefault="00FA51C7" w:rsidP="00CD46AA">
      <w:pPr>
        <w:spacing w:after="150" w:line="240" w:lineRule="auto"/>
        <w:rPr>
          <w:rFonts w:ascii="Times New Roman" w:eastAsia="Times New Roman" w:hAnsi="Times New Roman" w:cs="Times New Roman"/>
          <w:color w:val="000000" w:themeColor="text1"/>
          <w:sz w:val="28"/>
          <w:szCs w:val="28"/>
          <w:lang w:eastAsia="ru-RU"/>
        </w:rPr>
      </w:pPr>
      <w:r w:rsidRPr="00FA51C7">
        <w:rPr>
          <w:rFonts w:ascii="Times New Roman" w:eastAsia="Times New Roman" w:hAnsi="Times New Roman" w:cs="Times New Roman"/>
          <w:color w:val="000000" w:themeColor="text1"/>
          <w:sz w:val="28"/>
          <w:szCs w:val="28"/>
          <w:lang w:eastAsia="ru-RU"/>
        </w:rPr>
        <w:t xml:space="preserve">У детей раннего возраста наблюдается стремительное увеличение подвижности, они начинают ползать и перемещаться по комнате, исследуя все, что попадается на пути. Развивается </w:t>
      </w:r>
      <w:proofErr w:type="spellStart"/>
      <w:r w:rsidRPr="00FA51C7">
        <w:rPr>
          <w:rFonts w:ascii="Times New Roman" w:eastAsia="Times New Roman" w:hAnsi="Times New Roman" w:cs="Times New Roman"/>
          <w:color w:val="000000" w:themeColor="text1"/>
          <w:sz w:val="28"/>
          <w:szCs w:val="28"/>
          <w:lang w:eastAsia="ru-RU"/>
        </w:rPr>
        <w:t>сенсорика</w:t>
      </w:r>
      <w:proofErr w:type="spellEnd"/>
      <w:r w:rsidRPr="00FA51C7">
        <w:rPr>
          <w:rFonts w:ascii="Times New Roman" w:eastAsia="Times New Roman" w:hAnsi="Times New Roman" w:cs="Times New Roman"/>
          <w:color w:val="000000" w:themeColor="text1"/>
          <w:sz w:val="28"/>
          <w:szCs w:val="28"/>
          <w:lang w:eastAsia="ru-RU"/>
        </w:rPr>
        <w:t xml:space="preserve"> – ребенок взаимодействует с предметами: переворачивает, бросает, опрокидывает их, старается все ощупать и попробовать на вкус.</w:t>
      </w:r>
      <w:r w:rsidRPr="00FA51C7">
        <w:rPr>
          <w:rFonts w:ascii="Times New Roman" w:eastAsia="Times New Roman" w:hAnsi="Times New Roman" w:cs="Times New Roman"/>
          <w:color w:val="000000" w:themeColor="text1"/>
          <w:sz w:val="28"/>
          <w:szCs w:val="28"/>
          <w:lang w:eastAsia="ru-RU"/>
        </w:rPr>
        <w:br/>
        <w:t>В этом возрасте очень важно дать ребенку ощущение заботы и теплоты.</w:t>
      </w:r>
      <w:r w:rsidRPr="00FA51C7">
        <w:rPr>
          <w:rFonts w:ascii="Times New Roman" w:eastAsia="Times New Roman" w:hAnsi="Times New Roman" w:cs="Times New Roman"/>
          <w:color w:val="000000" w:themeColor="text1"/>
          <w:sz w:val="28"/>
          <w:szCs w:val="28"/>
          <w:lang w:eastAsia="ru-RU"/>
        </w:rPr>
        <w:br/>
        <w:t>Особенно важно в этот период следить за состояние здоровья ребёнка, так как в раннем возрасте происходит становление всех функций организма.</w:t>
      </w:r>
      <w:r w:rsidRPr="00FA51C7">
        <w:rPr>
          <w:rFonts w:ascii="Times New Roman" w:eastAsia="Times New Roman" w:hAnsi="Times New Roman" w:cs="Times New Roman"/>
          <w:color w:val="000000" w:themeColor="text1"/>
          <w:sz w:val="28"/>
          <w:szCs w:val="28"/>
          <w:lang w:eastAsia="ru-RU"/>
        </w:rPr>
        <w:br/>
        <w:t>Чтобы Ваш ребёнок окреп, чтобы происходило закрепление уравновешенности нервных процессов малыша, следует поддерживать положительное эмоциональное состояние Вашего ребёнка, ведь Вы, наверняка замечали, что ухудшение здоровья малыша отражается на отношении к окружающему: снижается восприимчивость к впечатлениям, речевые и двигательные навыки.</w:t>
      </w:r>
      <w:r w:rsidRPr="00FA51C7">
        <w:rPr>
          <w:rFonts w:ascii="Times New Roman" w:eastAsia="Times New Roman" w:hAnsi="Times New Roman" w:cs="Times New Roman"/>
          <w:color w:val="000000" w:themeColor="text1"/>
          <w:sz w:val="28"/>
          <w:szCs w:val="28"/>
          <w:lang w:eastAsia="ru-RU"/>
        </w:rPr>
        <w:br/>
        <w:t>- «Что же делать?» скажете Вы.</w:t>
      </w:r>
      <w:r w:rsidRPr="00FA51C7">
        <w:rPr>
          <w:rFonts w:ascii="Times New Roman" w:eastAsia="Times New Roman" w:hAnsi="Times New Roman" w:cs="Times New Roman"/>
          <w:color w:val="000000" w:themeColor="text1"/>
          <w:sz w:val="28"/>
          <w:szCs w:val="28"/>
          <w:lang w:eastAsia="ru-RU"/>
        </w:rPr>
        <w:br/>
        <w:t>Для повышения устойчивости организма к неблагоприятным условиям окружающей среды рекомендуется проводить закаливание организма.</w:t>
      </w:r>
      <w:r w:rsidRPr="00FA51C7">
        <w:rPr>
          <w:rFonts w:ascii="Times New Roman" w:eastAsia="Times New Roman" w:hAnsi="Times New Roman" w:cs="Times New Roman"/>
          <w:color w:val="000000" w:themeColor="text1"/>
          <w:sz w:val="28"/>
          <w:szCs w:val="28"/>
          <w:lang w:eastAsia="ru-RU"/>
        </w:rPr>
        <w:br/>
      </w:r>
      <w:r w:rsidRPr="00FA51C7">
        <w:rPr>
          <w:rFonts w:ascii="Times New Roman" w:eastAsia="Times New Roman" w:hAnsi="Times New Roman" w:cs="Times New Roman"/>
          <w:b/>
          <w:bCs/>
          <w:color w:val="000000" w:themeColor="text1"/>
          <w:sz w:val="28"/>
          <w:szCs w:val="28"/>
          <w:u w:val="single"/>
          <w:lang w:eastAsia="ru-RU"/>
        </w:rPr>
        <w:t>Закаливание – испытанное средство укрепления здоровья!</w:t>
      </w:r>
      <w:r w:rsidRPr="00FA51C7">
        <w:rPr>
          <w:rFonts w:ascii="Times New Roman" w:eastAsia="Times New Roman" w:hAnsi="Times New Roman" w:cs="Times New Roman"/>
          <w:color w:val="000000" w:themeColor="text1"/>
          <w:sz w:val="28"/>
          <w:szCs w:val="28"/>
          <w:lang w:eastAsia="ru-RU"/>
        </w:rPr>
        <w:br/>
        <w:t>В основе закаливающих процедур лежит постепенное приучение организма к перемене различных температур. При этом у человека постепенно вырабатывается адаптация к внешней среде. В процессе закаливания совершенствуется работа организма: улучшаются физико-химическое состояние клеток, деятельность всех органов и их систем. В результате закаливания увеличивается работоспособность, снижается заболеваемость, особенно простудного характера, улучшается самочувствие.</w:t>
      </w:r>
      <w:r w:rsidRPr="00FA51C7">
        <w:rPr>
          <w:rFonts w:ascii="Times New Roman" w:eastAsia="Times New Roman" w:hAnsi="Times New Roman" w:cs="Times New Roman"/>
          <w:color w:val="000000" w:themeColor="text1"/>
          <w:sz w:val="28"/>
          <w:szCs w:val="28"/>
          <w:lang w:eastAsia="ru-RU"/>
        </w:rPr>
        <w:br/>
        <w:t>Распространённый вид закаливания – </w:t>
      </w:r>
      <w:r w:rsidRPr="00FA51C7">
        <w:rPr>
          <w:rFonts w:ascii="Times New Roman" w:eastAsia="Times New Roman" w:hAnsi="Times New Roman" w:cs="Times New Roman"/>
          <w:b/>
          <w:bCs/>
          <w:color w:val="000000" w:themeColor="text1"/>
          <w:sz w:val="28"/>
          <w:szCs w:val="28"/>
          <w:lang w:eastAsia="ru-RU"/>
        </w:rPr>
        <w:t>хождение босиком.</w:t>
      </w:r>
      <w:r w:rsidRPr="00FA51C7">
        <w:rPr>
          <w:rFonts w:ascii="Times New Roman" w:eastAsia="Times New Roman" w:hAnsi="Times New Roman" w:cs="Times New Roman"/>
          <w:color w:val="000000" w:themeColor="text1"/>
          <w:sz w:val="28"/>
          <w:szCs w:val="28"/>
          <w:lang w:eastAsia="ru-RU"/>
        </w:rPr>
        <w:br/>
        <w:t>Особого труда не составит, если Вы со своим малышом походите босиком вместе. Хождение босиком может стать для Вашего малыша интереснейшей игрой, если ходить он будет не просто по ровной поверхности, а по массажным коврикам, которые можно приобрести в детских магазинах</w:t>
      </w:r>
      <w:r w:rsidRPr="00CD46AA">
        <w:rPr>
          <w:rFonts w:ascii="Times New Roman" w:eastAsia="Times New Roman" w:hAnsi="Times New Roman" w:cs="Times New Roman"/>
          <w:color w:val="000000" w:themeColor="text1"/>
          <w:sz w:val="28"/>
          <w:szCs w:val="28"/>
          <w:lang w:eastAsia="ru-RU"/>
        </w:rPr>
        <w:t>.</w:t>
      </w:r>
    </w:p>
    <w:p w:rsidR="00FA51C7" w:rsidRPr="00CD46AA" w:rsidRDefault="00FA51C7" w:rsidP="00CD46AA">
      <w:pPr>
        <w:spacing w:after="150" w:line="240" w:lineRule="auto"/>
        <w:rPr>
          <w:rFonts w:ascii="Times New Roman" w:eastAsia="Times New Roman" w:hAnsi="Times New Roman" w:cs="Times New Roman"/>
          <w:color w:val="000000" w:themeColor="text1"/>
          <w:sz w:val="28"/>
          <w:szCs w:val="28"/>
          <w:lang w:eastAsia="ru-RU"/>
        </w:rPr>
      </w:pPr>
      <w:r w:rsidRPr="00FA51C7">
        <w:rPr>
          <w:rFonts w:ascii="Times New Roman" w:eastAsia="Times New Roman" w:hAnsi="Times New Roman" w:cs="Times New Roman"/>
          <w:color w:val="000000" w:themeColor="text1"/>
          <w:sz w:val="28"/>
          <w:szCs w:val="28"/>
          <w:lang w:eastAsia="ru-RU"/>
        </w:rPr>
        <w:t>Ну, а всем известное выражение: </w:t>
      </w:r>
      <w:r w:rsidRPr="00FA51C7">
        <w:rPr>
          <w:rFonts w:ascii="Times New Roman" w:eastAsia="Times New Roman" w:hAnsi="Times New Roman" w:cs="Times New Roman"/>
          <w:b/>
          <w:bCs/>
          <w:color w:val="000000" w:themeColor="text1"/>
          <w:sz w:val="28"/>
          <w:szCs w:val="28"/>
          <w:lang w:eastAsia="ru-RU"/>
        </w:rPr>
        <w:t>« Солнце, воздух и вода – наши лучшие друзья!»</w:t>
      </w:r>
      <w:r w:rsidRPr="00FA51C7">
        <w:rPr>
          <w:rFonts w:ascii="Times New Roman" w:eastAsia="Times New Roman" w:hAnsi="Times New Roman" w:cs="Times New Roman"/>
          <w:color w:val="000000" w:themeColor="text1"/>
          <w:sz w:val="28"/>
          <w:szCs w:val="28"/>
          <w:lang w:eastAsia="ru-RU"/>
        </w:rPr>
        <w:t> как никогда актуально при закаливании организма ребёнка раннего возраста.</w:t>
      </w:r>
      <w:r w:rsidRPr="00FA51C7">
        <w:rPr>
          <w:rFonts w:ascii="Times New Roman" w:eastAsia="Times New Roman" w:hAnsi="Times New Roman" w:cs="Times New Roman"/>
          <w:color w:val="000000" w:themeColor="text1"/>
          <w:sz w:val="28"/>
          <w:szCs w:val="28"/>
          <w:lang w:eastAsia="ru-RU"/>
        </w:rPr>
        <w:br/>
      </w:r>
      <w:r w:rsidRPr="00FA51C7">
        <w:rPr>
          <w:rFonts w:ascii="Times New Roman" w:eastAsia="Times New Roman" w:hAnsi="Times New Roman" w:cs="Times New Roman"/>
          <w:b/>
          <w:bCs/>
          <w:color w:val="000000" w:themeColor="text1"/>
          <w:sz w:val="28"/>
          <w:szCs w:val="28"/>
          <w:lang w:eastAsia="ru-RU"/>
        </w:rPr>
        <w:t>Закаливание воздушными ваннами</w:t>
      </w:r>
      <w:r w:rsidRPr="00FA51C7">
        <w:rPr>
          <w:rFonts w:ascii="Times New Roman" w:eastAsia="Times New Roman" w:hAnsi="Times New Roman" w:cs="Times New Roman"/>
          <w:color w:val="000000" w:themeColor="text1"/>
          <w:sz w:val="28"/>
          <w:szCs w:val="28"/>
          <w:lang w:eastAsia="ru-RU"/>
        </w:rPr>
        <w:t> следует проводить постоянно. Обязательно проветривайте комнату, где находится Ваш ребёнок. Следует это делать во время отсутствия малыша и не допускать переохлаждение воздуха больше, чем на 1-2 градуса. Закрывать фрамуги следует за 30 мин до прихода ребёнка.</w:t>
      </w:r>
      <w:r w:rsidRPr="00FA51C7">
        <w:rPr>
          <w:rFonts w:ascii="Times New Roman" w:eastAsia="Times New Roman" w:hAnsi="Times New Roman" w:cs="Times New Roman"/>
          <w:color w:val="000000" w:themeColor="text1"/>
          <w:sz w:val="28"/>
          <w:szCs w:val="28"/>
          <w:lang w:eastAsia="ru-RU"/>
        </w:rPr>
        <w:br/>
        <w:t>Воздушные ванны Ваш малыш может получить, оставаясь несколько минут в одних трусиках, например, при переодевании. Температура воздуха должна быть 18-19 градусов.</w:t>
      </w:r>
      <w:r w:rsidRPr="00FA51C7">
        <w:rPr>
          <w:rFonts w:ascii="Times New Roman" w:eastAsia="Times New Roman" w:hAnsi="Times New Roman" w:cs="Times New Roman"/>
          <w:color w:val="000000" w:themeColor="text1"/>
          <w:sz w:val="28"/>
          <w:szCs w:val="28"/>
          <w:lang w:eastAsia="ru-RU"/>
        </w:rPr>
        <w:br/>
        <w:t>Воздушные ванны хорошо сочетать с физическими упражнениями.</w:t>
      </w:r>
      <w:r w:rsidRPr="00FA51C7">
        <w:rPr>
          <w:rFonts w:ascii="Times New Roman" w:eastAsia="Times New Roman" w:hAnsi="Times New Roman" w:cs="Times New Roman"/>
          <w:color w:val="000000" w:themeColor="text1"/>
          <w:sz w:val="28"/>
          <w:szCs w:val="28"/>
          <w:lang w:eastAsia="ru-RU"/>
        </w:rPr>
        <w:br/>
        <w:t xml:space="preserve">Попросите малыша поднять руки вверх, затем опустить их вниз. Попробуйте </w:t>
      </w:r>
      <w:r w:rsidRPr="00FA51C7">
        <w:rPr>
          <w:rFonts w:ascii="Times New Roman" w:eastAsia="Times New Roman" w:hAnsi="Times New Roman" w:cs="Times New Roman"/>
          <w:color w:val="000000" w:themeColor="text1"/>
          <w:sz w:val="28"/>
          <w:szCs w:val="28"/>
          <w:lang w:eastAsia="ru-RU"/>
        </w:rPr>
        <w:lastRenderedPageBreak/>
        <w:t>сделать массаж живота ребёнку, попросите, чтобы он сам погладил свой животик. Попрыгайте вместе с ребёнком, как зайчики, походите, как мишка косолапый.</w:t>
      </w:r>
      <w:r w:rsidRPr="00FA51C7">
        <w:rPr>
          <w:rFonts w:ascii="Times New Roman" w:eastAsia="Times New Roman" w:hAnsi="Times New Roman" w:cs="Times New Roman"/>
          <w:color w:val="000000" w:themeColor="text1"/>
          <w:sz w:val="28"/>
          <w:szCs w:val="28"/>
          <w:lang w:eastAsia="ru-RU"/>
        </w:rPr>
        <w:br/>
        <w:t>И, конечно, ежедневные прогулки с ребёнком следует делать два раза в день: до обеда и вечером перед сном.</w:t>
      </w:r>
      <w:r w:rsidRPr="00FA51C7">
        <w:rPr>
          <w:rFonts w:ascii="Times New Roman" w:eastAsia="Times New Roman" w:hAnsi="Times New Roman" w:cs="Times New Roman"/>
          <w:color w:val="000000" w:themeColor="text1"/>
          <w:sz w:val="28"/>
          <w:szCs w:val="28"/>
          <w:lang w:eastAsia="ru-RU"/>
        </w:rPr>
        <w:br/>
        <w:t>Интенсивным методом закаливания являются </w:t>
      </w:r>
      <w:r w:rsidRPr="00FA51C7">
        <w:rPr>
          <w:rFonts w:ascii="Times New Roman" w:eastAsia="Times New Roman" w:hAnsi="Times New Roman" w:cs="Times New Roman"/>
          <w:b/>
          <w:bCs/>
          <w:color w:val="000000" w:themeColor="text1"/>
          <w:sz w:val="28"/>
          <w:szCs w:val="28"/>
          <w:lang w:eastAsia="ru-RU"/>
        </w:rPr>
        <w:t>водные процедуры</w:t>
      </w:r>
      <w:r w:rsidRPr="00FA51C7">
        <w:rPr>
          <w:rFonts w:ascii="Times New Roman" w:eastAsia="Times New Roman" w:hAnsi="Times New Roman" w:cs="Times New Roman"/>
          <w:color w:val="000000" w:themeColor="text1"/>
          <w:sz w:val="28"/>
          <w:szCs w:val="28"/>
          <w:lang w:eastAsia="ru-RU"/>
        </w:rPr>
        <w:t>: общие обливания и обтирания стоп.</w:t>
      </w:r>
      <w:r w:rsidRPr="00FA51C7">
        <w:rPr>
          <w:rFonts w:ascii="Times New Roman" w:eastAsia="Times New Roman" w:hAnsi="Times New Roman" w:cs="Times New Roman"/>
          <w:color w:val="000000" w:themeColor="text1"/>
          <w:sz w:val="28"/>
          <w:szCs w:val="28"/>
          <w:lang w:eastAsia="ru-RU"/>
        </w:rPr>
        <w:br/>
      </w:r>
      <w:r w:rsidRPr="00FA51C7">
        <w:rPr>
          <w:rFonts w:ascii="Times New Roman" w:eastAsia="Times New Roman" w:hAnsi="Times New Roman" w:cs="Times New Roman"/>
          <w:b/>
          <w:bCs/>
          <w:color w:val="000000" w:themeColor="text1"/>
          <w:sz w:val="28"/>
          <w:szCs w:val="28"/>
          <w:lang w:eastAsia="ru-RU"/>
        </w:rPr>
        <w:t>Обливания стоп</w:t>
      </w:r>
      <w:r w:rsidRPr="00FA51C7">
        <w:rPr>
          <w:rFonts w:ascii="Times New Roman" w:eastAsia="Times New Roman" w:hAnsi="Times New Roman" w:cs="Times New Roman"/>
          <w:color w:val="000000" w:themeColor="text1"/>
          <w:sz w:val="28"/>
          <w:szCs w:val="28"/>
          <w:lang w:eastAsia="ru-RU"/>
        </w:rPr>
        <w:br/>
        <w:t>Важно знать, что обливание стоп оказывает хороший эффект при профилактике простудных заболеваний.</w:t>
      </w:r>
      <w:r w:rsidRPr="00FA51C7">
        <w:rPr>
          <w:rFonts w:ascii="Times New Roman" w:eastAsia="Times New Roman" w:hAnsi="Times New Roman" w:cs="Times New Roman"/>
          <w:color w:val="000000" w:themeColor="text1"/>
          <w:sz w:val="28"/>
          <w:szCs w:val="28"/>
          <w:lang w:eastAsia="ru-RU"/>
        </w:rPr>
        <w:br/>
        <w:t>Обмывание стоп проводят ежедневно перед сном в течение года.</w:t>
      </w:r>
      <w:r w:rsidRPr="00FA51C7">
        <w:rPr>
          <w:rFonts w:ascii="Times New Roman" w:eastAsia="Times New Roman" w:hAnsi="Times New Roman" w:cs="Times New Roman"/>
          <w:color w:val="000000" w:themeColor="text1"/>
          <w:sz w:val="28"/>
          <w:szCs w:val="28"/>
          <w:lang w:eastAsia="ru-RU"/>
        </w:rPr>
        <w:br/>
        <w:t>Начинают обливания стоп с воды, температура которой не превышает 28 градусов.</w:t>
      </w:r>
      <w:r w:rsidRPr="00FA51C7">
        <w:rPr>
          <w:rFonts w:ascii="Times New Roman" w:eastAsia="Times New Roman" w:hAnsi="Times New Roman" w:cs="Times New Roman"/>
          <w:color w:val="000000" w:themeColor="text1"/>
          <w:sz w:val="28"/>
          <w:szCs w:val="28"/>
          <w:lang w:eastAsia="ru-RU"/>
        </w:rPr>
        <w:br/>
        <w:t>Постепенно температуру воды снижают до 15-14</w:t>
      </w:r>
      <w:proofErr w:type="gramStart"/>
      <w:r w:rsidRPr="00FA51C7">
        <w:rPr>
          <w:rFonts w:ascii="Times New Roman" w:eastAsia="Times New Roman" w:hAnsi="Times New Roman" w:cs="Times New Roman"/>
          <w:color w:val="000000" w:themeColor="text1"/>
          <w:sz w:val="28"/>
          <w:szCs w:val="28"/>
          <w:lang w:eastAsia="ru-RU"/>
        </w:rPr>
        <w:t xml:space="preserve"> С</w:t>
      </w:r>
      <w:proofErr w:type="gramEnd"/>
      <w:r w:rsidRPr="00FA51C7">
        <w:rPr>
          <w:rFonts w:ascii="Times New Roman" w:eastAsia="Times New Roman" w:hAnsi="Times New Roman" w:cs="Times New Roman"/>
          <w:color w:val="000000" w:themeColor="text1"/>
          <w:sz w:val="28"/>
          <w:szCs w:val="28"/>
          <w:lang w:eastAsia="ru-RU"/>
        </w:rPr>
        <w:t xml:space="preserve"> (каждые 3-5 дней на 1 градус).</w:t>
      </w:r>
      <w:r w:rsidRPr="00FA51C7">
        <w:rPr>
          <w:rFonts w:ascii="Times New Roman" w:eastAsia="Times New Roman" w:hAnsi="Times New Roman" w:cs="Times New Roman"/>
          <w:color w:val="000000" w:themeColor="text1"/>
          <w:sz w:val="28"/>
          <w:szCs w:val="28"/>
          <w:lang w:eastAsia="ru-RU"/>
        </w:rPr>
        <w:br/>
        <w:t>После обмывания стопы надо тщательно растереть полотенцем.</w:t>
      </w:r>
      <w:r w:rsidRPr="00FA51C7">
        <w:rPr>
          <w:rFonts w:ascii="Times New Roman" w:eastAsia="Times New Roman" w:hAnsi="Times New Roman" w:cs="Times New Roman"/>
          <w:color w:val="000000" w:themeColor="text1"/>
          <w:sz w:val="28"/>
          <w:szCs w:val="28"/>
          <w:lang w:eastAsia="ru-RU"/>
        </w:rPr>
        <w:br/>
      </w:r>
      <w:r w:rsidRPr="00FA51C7">
        <w:rPr>
          <w:rFonts w:ascii="Times New Roman" w:eastAsia="Times New Roman" w:hAnsi="Times New Roman" w:cs="Times New Roman"/>
          <w:b/>
          <w:bCs/>
          <w:color w:val="000000" w:themeColor="text1"/>
          <w:sz w:val="28"/>
          <w:szCs w:val="28"/>
          <w:lang w:eastAsia="ru-RU"/>
        </w:rPr>
        <w:t>Малыш принимает ванну</w:t>
      </w:r>
      <w:r w:rsidRPr="00FA51C7">
        <w:rPr>
          <w:rFonts w:ascii="Times New Roman" w:eastAsia="Times New Roman" w:hAnsi="Times New Roman" w:cs="Times New Roman"/>
          <w:color w:val="000000" w:themeColor="text1"/>
          <w:sz w:val="28"/>
          <w:szCs w:val="28"/>
          <w:lang w:eastAsia="ru-RU"/>
        </w:rPr>
        <w:t> - наиболее распространенные и любимые всеми процедуры. С целью оздоровления и лечения детей активно используются ванны температуры (34-37 С) и теплые ванны (38-39 С).</w:t>
      </w:r>
    </w:p>
    <w:p w:rsidR="00FA51C7" w:rsidRPr="00FA51C7" w:rsidRDefault="00FA51C7" w:rsidP="00CD46AA">
      <w:pPr>
        <w:spacing w:after="150" w:line="240" w:lineRule="auto"/>
        <w:rPr>
          <w:rFonts w:ascii="Times New Roman" w:eastAsia="Times New Roman" w:hAnsi="Times New Roman" w:cs="Times New Roman"/>
          <w:color w:val="000000" w:themeColor="text1"/>
          <w:sz w:val="28"/>
          <w:szCs w:val="28"/>
          <w:lang w:eastAsia="ru-RU"/>
        </w:rPr>
      </w:pPr>
      <w:r w:rsidRPr="00FA51C7">
        <w:rPr>
          <w:rFonts w:ascii="Times New Roman" w:eastAsia="Times New Roman" w:hAnsi="Times New Roman" w:cs="Times New Roman"/>
          <w:i/>
          <w:iCs/>
          <w:color w:val="000000" w:themeColor="text1"/>
          <w:sz w:val="28"/>
          <w:szCs w:val="28"/>
          <w:lang w:eastAsia="ru-RU"/>
        </w:rPr>
        <w:t>Общие пресные ванны</w:t>
      </w:r>
      <w:r w:rsidRPr="00FA51C7">
        <w:rPr>
          <w:rFonts w:ascii="Times New Roman" w:eastAsia="Times New Roman" w:hAnsi="Times New Roman" w:cs="Times New Roman"/>
          <w:color w:val="000000" w:themeColor="text1"/>
          <w:sz w:val="28"/>
          <w:szCs w:val="28"/>
          <w:lang w:eastAsia="ru-RU"/>
        </w:rPr>
        <w:t xml:space="preserve"> индифферентной температуры (34-37 С) и теплые ванны (38-39) </w:t>
      </w:r>
      <w:proofErr w:type="gramStart"/>
      <w:r w:rsidRPr="00FA51C7">
        <w:rPr>
          <w:rFonts w:ascii="Times New Roman" w:eastAsia="Times New Roman" w:hAnsi="Times New Roman" w:cs="Times New Roman"/>
          <w:color w:val="000000" w:themeColor="text1"/>
          <w:sz w:val="28"/>
          <w:szCs w:val="28"/>
          <w:lang w:eastAsia="ru-RU"/>
        </w:rPr>
        <w:t>оказывают седативный эффект</w:t>
      </w:r>
      <w:proofErr w:type="gramEnd"/>
      <w:r w:rsidRPr="00FA51C7">
        <w:rPr>
          <w:rFonts w:ascii="Times New Roman" w:eastAsia="Times New Roman" w:hAnsi="Times New Roman" w:cs="Times New Roman"/>
          <w:color w:val="000000" w:themeColor="text1"/>
          <w:sz w:val="28"/>
          <w:szCs w:val="28"/>
          <w:lang w:eastAsia="ru-RU"/>
        </w:rPr>
        <w:t>, уменьшают раздражительность, нормализуют сон, оказывают болеутоляющее и сосудорасширяющее действие.</w:t>
      </w:r>
      <w:r w:rsidRPr="00FA51C7">
        <w:rPr>
          <w:rFonts w:ascii="Times New Roman" w:eastAsia="Times New Roman" w:hAnsi="Times New Roman" w:cs="Times New Roman"/>
          <w:color w:val="000000" w:themeColor="text1"/>
          <w:sz w:val="28"/>
          <w:szCs w:val="28"/>
          <w:lang w:eastAsia="ru-RU"/>
        </w:rPr>
        <w:br/>
      </w:r>
      <w:r w:rsidRPr="00FA51C7">
        <w:rPr>
          <w:rFonts w:ascii="Times New Roman" w:eastAsia="Times New Roman" w:hAnsi="Times New Roman" w:cs="Times New Roman"/>
          <w:i/>
          <w:iCs/>
          <w:color w:val="000000" w:themeColor="text1"/>
          <w:sz w:val="28"/>
          <w:szCs w:val="28"/>
          <w:lang w:eastAsia="ru-RU"/>
        </w:rPr>
        <w:t>Хвойные ванны</w:t>
      </w:r>
      <w:r w:rsidRPr="00FA51C7">
        <w:rPr>
          <w:rFonts w:ascii="Times New Roman" w:eastAsia="Times New Roman" w:hAnsi="Times New Roman" w:cs="Times New Roman"/>
          <w:color w:val="000000" w:themeColor="text1"/>
          <w:sz w:val="28"/>
          <w:szCs w:val="28"/>
          <w:lang w:eastAsia="ru-RU"/>
        </w:rPr>
        <w:t> благоприятно действуют на здоровье Вашего малыша. Такую ванну для ребёнка можно приготовить путём добавления хвои, которую лучше самим запасти, либо купить в аптеке. Такую ванну ребёнок должен принимать при температуре воды 34-36 градусов. Продолжительность приёма 10-15 минут.</w:t>
      </w:r>
      <w:r w:rsidRPr="00FA51C7">
        <w:rPr>
          <w:rFonts w:ascii="Times New Roman" w:eastAsia="Times New Roman" w:hAnsi="Times New Roman" w:cs="Times New Roman"/>
          <w:color w:val="000000" w:themeColor="text1"/>
          <w:sz w:val="28"/>
          <w:szCs w:val="28"/>
          <w:lang w:eastAsia="ru-RU"/>
        </w:rPr>
        <w:br/>
      </w:r>
      <w:r w:rsidRPr="00FA51C7">
        <w:rPr>
          <w:rFonts w:ascii="Times New Roman" w:eastAsia="Times New Roman" w:hAnsi="Times New Roman" w:cs="Times New Roman"/>
          <w:i/>
          <w:iCs/>
          <w:color w:val="000000" w:themeColor="text1"/>
          <w:sz w:val="28"/>
          <w:szCs w:val="28"/>
          <w:lang w:eastAsia="ru-RU"/>
        </w:rPr>
        <w:t>Ромашковые ванны</w:t>
      </w:r>
      <w:r w:rsidRPr="00FA51C7">
        <w:rPr>
          <w:rFonts w:ascii="Times New Roman" w:eastAsia="Times New Roman" w:hAnsi="Times New Roman" w:cs="Times New Roman"/>
          <w:color w:val="000000" w:themeColor="text1"/>
          <w:sz w:val="28"/>
          <w:szCs w:val="28"/>
          <w:lang w:eastAsia="ru-RU"/>
        </w:rPr>
        <w:br/>
        <w:t>0,5-1,0 кг цветков ромашки заливают 5 л кипящей воды, дают постоять 30 минут. Замет настой необходимо процедить и добавить в ванну. Такую ванну следует принимать при температуре воды 34-36 градусов так же в течени</w:t>
      </w:r>
      <w:proofErr w:type="gramStart"/>
      <w:r w:rsidRPr="00FA51C7">
        <w:rPr>
          <w:rFonts w:ascii="Times New Roman" w:eastAsia="Times New Roman" w:hAnsi="Times New Roman" w:cs="Times New Roman"/>
          <w:color w:val="000000" w:themeColor="text1"/>
          <w:sz w:val="28"/>
          <w:szCs w:val="28"/>
          <w:lang w:eastAsia="ru-RU"/>
        </w:rPr>
        <w:t>и</w:t>
      </w:r>
      <w:proofErr w:type="gramEnd"/>
      <w:r w:rsidRPr="00FA51C7">
        <w:rPr>
          <w:rFonts w:ascii="Times New Roman" w:eastAsia="Times New Roman" w:hAnsi="Times New Roman" w:cs="Times New Roman"/>
          <w:color w:val="000000" w:themeColor="text1"/>
          <w:sz w:val="28"/>
          <w:szCs w:val="28"/>
          <w:lang w:eastAsia="ru-RU"/>
        </w:rPr>
        <w:t xml:space="preserve"> 10-15 минут.</w:t>
      </w:r>
      <w:r w:rsidRPr="00FA51C7">
        <w:rPr>
          <w:rFonts w:ascii="Times New Roman" w:eastAsia="Times New Roman" w:hAnsi="Times New Roman" w:cs="Times New Roman"/>
          <w:color w:val="000000" w:themeColor="text1"/>
          <w:sz w:val="28"/>
          <w:szCs w:val="28"/>
          <w:lang w:eastAsia="ru-RU"/>
        </w:rPr>
        <w:br/>
        <w:t>К закаливанию также относятся: </w:t>
      </w:r>
      <w:r w:rsidRPr="00FA51C7">
        <w:rPr>
          <w:rFonts w:ascii="Times New Roman" w:eastAsia="Times New Roman" w:hAnsi="Times New Roman" w:cs="Times New Roman"/>
          <w:b/>
          <w:bCs/>
          <w:color w:val="000000" w:themeColor="text1"/>
          <w:sz w:val="28"/>
          <w:szCs w:val="28"/>
          <w:lang w:eastAsia="ru-RU"/>
        </w:rPr>
        <w:t>соблюдение режима дня и сбалансированное питание.</w:t>
      </w:r>
    </w:p>
    <w:p w:rsidR="00FA51C7" w:rsidRPr="00FA51C7" w:rsidRDefault="00FA51C7" w:rsidP="00CD46AA">
      <w:pPr>
        <w:spacing w:after="150" w:line="240" w:lineRule="auto"/>
        <w:rPr>
          <w:rFonts w:ascii="Times New Roman" w:eastAsia="Times New Roman" w:hAnsi="Times New Roman" w:cs="Times New Roman"/>
          <w:color w:val="000000" w:themeColor="text1"/>
          <w:sz w:val="28"/>
          <w:szCs w:val="28"/>
          <w:lang w:eastAsia="ru-RU"/>
        </w:rPr>
      </w:pPr>
      <w:r w:rsidRPr="00FA51C7">
        <w:rPr>
          <w:rFonts w:ascii="Times New Roman" w:eastAsia="Times New Roman" w:hAnsi="Times New Roman" w:cs="Times New Roman"/>
          <w:color w:val="000000" w:themeColor="text1"/>
          <w:sz w:val="28"/>
          <w:szCs w:val="28"/>
          <w:lang w:eastAsia="ru-RU"/>
        </w:rPr>
        <w:t> </w:t>
      </w:r>
      <w:r w:rsidRPr="00FA51C7">
        <w:rPr>
          <w:rFonts w:ascii="Times New Roman" w:eastAsia="Times New Roman" w:hAnsi="Times New Roman" w:cs="Times New Roman"/>
          <w:b/>
          <w:bCs/>
          <w:color w:val="000000" w:themeColor="text1"/>
          <w:sz w:val="28"/>
          <w:szCs w:val="28"/>
          <w:lang w:eastAsia="ru-RU"/>
        </w:rPr>
        <w:t>Пусть Ваш малыш вырастет крепким и будет всегда здоровым!!!</w:t>
      </w:r>
    </w:p>
    <w:p w:rsidR="00FA51C7" w:rsidRPr="00FA51C7" w:rsidRDefault="00FA51C7" w:rsidP="00CD46AA">
      <w:pPr>
        <w:spacing w:after="150" w:line="240" w:lineRule="auto"/>
        <w:rPr>
          <w:rFonts w:ascii="Times New Roman" w:eastAsia="Times New Roman" w:hAnsi="Times New Roman" w:cs="Times New Roman"/>
          <w:color w:val="000000" w:themeColor="text1"/>
          <w:sz w:val="28"/>
          <w:szCs w:val="28"/>
          <w:lang w:eastAsia="ru-RU"/>
        </w:rPr>
      </w:pPr>
      <w:r w:rsidRPr="00FA51C7">
        <w:rPr>
          <w:rFonts w:ascii="Times New Roman" w:eastAsia="Times New Roman" w:hAnsi="Times New Roman" w:cs="Times New Roman"/>
          <w:color w:val="000000" w:themeColor="text1"/>
          <w:sz w:val="28"/>
          <w:szCs w:val="28"/>
          <w:lang w:eastAsia="ru-RU"/>
        </w:rPr>
        <w:t> </w:t>
      </w:r>
    </w:p>
    <w:p w:rsidR="005871E5" w:rsidRDefault="005871E5" w:rsidP="00CD46AA">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5871E5" w:rsidRDefault="005871E5" w:rsidP="00CD46AA">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5871E5" w:rsidRDefault="005871E5" w:rsidP="00CD46AA">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5871E5" w:rsidRDefault="005871E5" w:rsidP="00CD46AA">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CD46AA" w:rsidRPr="00CD46AA" w:rsidRDefault="00CD46AA" w:rsidP="00CD46AA">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r w:rsidRPr="00CD46AA">
        <w:rPr>
          <w:rFonts w:ascii="Times New Roman" w:eastAsia="Times New Roman" w:hAnsi="Times New Roman" w:cs="Times New Roman"/>
          <w:b/>
          <w:bCs/>
          <w:color w:val="000000"/>
          <w:sz w:val="28"/>
          <w:szCs w:val="28"/>
          <w:lang w:eastAsia="ru-RU"/>
        </w:rPr>
        <w:lastRenderedPageBreak/>
        <w:t>Консультация для родителей: «Как научить ребенка делиться»</w:t>
      </w:r>
    </w:p>
    <w:p w:rsidR="00CD46AA" w:rsidRPr="00CD46AA" w:rsidRDefault="00CD46AA" w:rsidP="00CD46AA">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r w:rsidRPr="00CD46AA">
        <w:rPr>
          <w:rFonts w:ascii="Times New Roman" w:eastAsia="Times New Roman" w:hAnsi="Times New Roman" w:cs="Times New Roman"/>
          <w:b/>
          <w:bCs/>
          <w:color w:val="000000"/>
          <w:sz w:val="28"/>
          <w:szCs w:val="28"/>
          <w:lang w:eastAsia="ru-RU"/>
        </w:rPr>
        <w:t>Почему ребенок жадничает</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Для маленького человечка игрушка – это </w:t>
      </w:r>
      <w:r w:rsidRPr="00CD46AA">
        <w:rPr>
          <w:rFonts w:ascii="Times New Roman" w:eastAsia="Times New Roman" w:hAnsi="Times New Roman" w:cs="Times New Roman"/>
          <w:b/>
          <w:bCs/>
          <w:color w:val="000000"/>
          <w:sz w:val="28"/>
          <w:szCs w:val="28"/>
          <w:lang w:eastAsia="ru-RU"/>
        </w:rPr>
        <w:t>часть его внутреннего мира</w:t>
      </w:r>
      <w:r w:rsidRPr="00CD46AA">
        <w:rPr>
          <w:rFonts w:ascii="Times New Roman" w:eastAsia="Times New Roman" w:hAnsi="Times New Roman" w:cs="Times New Roman"/>
          <w:color w:val="000000"/>
          <w:sz w:val="28"/>
          <w:szCs w:val="28"/>
          <w:lang w:eastAsia="ru-RU"/>
        </w:rPr>
        <w:t>. Уговаривая отдать, забирая ее, вы нарушаете его личное пространство. Карапуз хочет играть и искренне огорчается, если у него отнимают желанный предмет. Объясняйте малышу, что как только он захочет, то может потребовать свою вещь обратно, а если ему не жалко, то дружок по площадке немного поиграет и обязательно вернет. Для 1,5-годовалого крохи вообще не существует понятий «мое» и «чужое». В таком возрасте его легко отвлечь от недосягаемого объекта. К трем годам уже формируется собственное «я», желания, принципы, теперь пришло время учить детей договариваться, уважать решения других.</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Никогда не отбирайте у своего ребенка игрушку в угоду </w:t>
      </w:r>
      <w:proofErr w:type="gramStart"/>
      <w:r w:rsidRPr="00CD46AA">
        <w:rPr>
          <w:rFonts w:ascii="Times New Roman" w:eastAsia="Times New Roman" w:hAnsi="Times New Roman" w:cs="Times New Roman"/>
          <w:color w:val="000000"/>
          <w:sz w:val="28"/>
          <w:szCs w:val="28"/>
          <w:lang w:eastAsia="ru-RU"/>
        </w:rPr>
        <w:t>другому</w:t>
      </w:r>
      <w:proofErr w:type="gramEnd"/>
      <w:r w:rsidRPr="00CD46AA">
        <w:rPr>
          <w:rFonts w:ascii="Times New Roman" w:eastAsia="Times New Roman" w:hAnsi="Times New Roman" w:cs="Times New Roman"/>
          <w:color w:val="000000"/>
          <w:sz w:val="28"/>
          <w:szCs w:val="28"/>
          <w:lang w:eastAsia="ru-RU"/>
        </w:rPr>
        <w:t>. Для малыша это сродни предательству.</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Случаются ситуации, когда ребенок не хочет делиться с определенным человеком. Это его право. И даже если видимой причины для этого нет (сосед не дерется, выглядит приличным мальчиком, тетя улыбается, протягивает конфету), такое решение надо уважать. У растущей личности уже оформились симпатии и антипатии.</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Как действовать правильно</w:t>
      </w:r>
    </w:p>
    <w:p w:rsidR="00CD46AA" w:rsidRPr="00CD46AA" w:rsidRDefault="00CD46AA" w:rsidP="00CD46AA">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Если чужой малыш хочет взять вашу игрушку, спросите своего ребенка, не </w:t>
      </w:r>
      <w:proofErr w:type="gramStart"/>
      <w:r w:rsidRPr="00CD46AA">
        <w:rPr>
          <w:rFonts w:ascii="Times New Roman" w:eastAsia="Times New Roman" w:hAnsi="Times New Roman" w:cs="Times New Roman"/>
          <w:color w:val="000000"/>
          <w:sz w:val="28"/>
          <w:szCs w:val="28"/>
          <w:lang w:eastAsia="ru-RU"/>
        </w:rPr>
        <w:t>против</w:t>
      </w:r>
      <w:proofErr w:type="gramEnd"/>
      <w:r w:rsidRPr="00CD46AA">
        <w:rPr>
          <w:rFonts w:ascii="Times New Roman" w:eastAsia="Times New Roman" w:hAnsi="Times New Roman" w:cs="Times New Roman"/>
          <w:color w:val="000000"/>
          <w:sz w:val="28"/>
          <w:szCs w:val="28"/>
          <w:lang w:eastAsia="ru-RU"/>
        </w:rPr>
        <w:t xml:space="preserve"> ли он поделиться. Не распоряжайтесь ею самостоятельно. Если отдать без спроса, ваше чадо моментально подлетит с воплями: «</w:t>
      </w:r>
      <w:proofErr w:type="gramStart"/>
      <w:r w:rsidRPr="00CD46AA">
        <w:rPr>
          <w:rFonts w:ascii="Times New Roman" w:eastAsia="Times New Roman" w:hAnsi="Times New Roman" w:cs="Times New Roman"/>
          <w:color w:val="000000"/>
          <w:sz w:val="28"/>
          <w:szCs w:val="28"/>
          <w:lang w:eastAsia="ru-RU"/>
        </w:rPr>
        <w:t>Мое</w:t>
      </w:r>
      <w:proofErr w:type="gramEnd"/>
      <w:r w:rsidRPr="00CD46AA">
        <w:rPr>
          <w:rFonts w:ascii="Times New Roman" w:eastAsia="Times New Roman" w:hAnsi="Times New Roman" w:cs="Times New Roman"/>
          <w:color w:val="000000"/>
          <w:sz w:val="28"/>
          <w:szCs w:val="28"/>
          <w:lang w:eastAsia="ru-RU"/>
        </w:rPr>
        <w:t>, не дам». Спросив же его, вы весьма вероятно получите позитивный ответ.</w:t>
      </w:r>
    </w:p>
    <w:p w:rsidR="00CD46AA" w:rsidRPr="00CD46AA" w:rsidRDefault="00CD46AA" w:rsidP="00CD46AA">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Идя на прогулку, берите игровые принадлежности. Ведь возможно вашему крохе понравится чужая вещь и понадобится обмен.</w:t>
      </w:r>
    </w:p>
    <w:p w:rsidR="00CD46AA" w:rsidRPr="00CD46AA" w:rsidRDefault="00CD46AA" w:rsidP="00CD46AA">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Не ругайте за «жадность». Ребенок имеет полное право дорожить личными вещами.</w:t>
      </w:r>
    </w:p>
    <w:p w:rsidR="00CD46AA" w:rsidRPr="00CD46AA" w:rsidRDefault="00CD46AA" w:rsidP="00CD46AA">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gramStart"/>
      <w:r w:rsidRPr="00CD46AA">
        <w:rPr>
          <w:rFonts w:ascii="Times New Roman" w:eastAsia="Times New Roman" w:hAnsi="Times New Roman" w:cs="Times New Roman"/>
          <w:color w:val="000000"/>
          <w:sz w:val="28"/>
          <w:szCs w:val="28"/>
          <w:lang w:eastAsia="ru-RU"/>
        </w:rPr>
        <w:t>Будьте готовы к тому, что принесенным на площадку заинтересуются чужие дети.</w:t>
      </w:r>
      <w:proofErr w:type="gramEnd"/>
      <w:r w:rsidRPr="00CD46AA">
        <w:rPr>
          <w:rFonts w:ascii="Times New Roman" w:eastAsia="Times New Roman" w:hAnsi="Times New Roman" w:cs="Times New Roman"/>
          <w:color w:val="000000"/>
          <w:sz w:val="28"/>
          <w:szCs w:val="28"/>
          <w:lang w:eastAsia="ru-RU"/>
        </w:rPr>
        <w:t xml:space="preserve"> Если вы не желаете делиться дорогостоящими игрушками, не берите их в коллектив.</w:t>
      </w:r>
    </w:p>
    <w:p w:rsidR="00CD46AA" w:rsidRPr="00CD46AA" w:rsidRDefault="00CD46AA" w:rsidP="00CD46AA">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Не выносите на прогулку любимые игрушки, малышу будет обидно, если кто-то их поломает, отберет.</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Когда ребенок делится – это хорошо, но важнее научить детей играть вместе. Без помощи взрослых это невозможно. Придумайте сценарий, сказку, вовлеките ребятишек в совместную активную игру. Поверьте, даже жуткий собственник предпочтет интересную развлекательную программу одинокому сидению в песочнице. Коммуникабельность, умение вести себя в обществе закладываются в детстве.</w:t>
      </w:r>
    </w:p>
    <w:p w:rsidR="00CD46AA" w:rsidRPr="00CD46AA" w:rsidRDefault="00CD46AA" w:rsidP="00CD46AA">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Стойте горой за кроху. До трех лет это обязательно. Со временем он должен учиться отстаивать свои интересы самостоятельно.</w:t>
      </w:r>
    </w:p>
    <w:p w:rsidR="00CD46AA" w:rsidRPr="00CD46AA" w:rsidRDefault="00CD46AA" w:rsidP="00CD46AA">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 xml:space="preserve">Не заставляйте старшего ребенка безоговорочно делиться с младшим. Зачастую возникает картина: только брат побежал играть в мяч, сестренка тут же летит к нему и мешает, он взял конструктор – она тут как тут. </w:t>
      </w:r>
      <w:r w:rsidRPr="00CD46AA">
        <w:rPr>
          <w:rFonts w:ascii="Times New Roman" w:eastAsia="Times New Roman" w:hAnsi="Times New Roman" w:cs="Times New Roman"/>
          <w:color w:val="000000"/>
          <w:sz w:val="28"/>
          <w:szCs w:val="28"/>
          <w:lang w:eastAsia="ru-RU"/>
        </w:rPr>
        <w:lastRenderedPageBreak/>
        <w:t>Младший в семье должен понимать, что ему не все позволено, а умение делиться – сродни уважению.</w:t>
      </w:r>
    </w:p>
    <w:p w:rsidR="00CD46AA" w:rsidRPr="00CD46AA" w:rsidRDefault="00CD46AA" w:rsidP="00CD46AA">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Если двое малышей в семье ссорятся из-за игрушки, рассудить их надо справедливо, найти компромисс. Нельзя становиться на сторону одного из них. Иначе другой, наказанный ребенок подумает, что менее любим родителями, ведь детки в одной семье зачастую воюют за родительскую любовь.</w:t>
      </w:r>
    </w:p>
    <w:p w:rsidR="00CD46AA" w:rsidRPr="00CD46AA" w:rsidRDefault="00CD46AA" w:rsidP="00CD46AA">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Ни в коем случае не дразните карапуза, не допускайте издевательств со стороны. Ярлыки «</w:t>
      </w:r>
      <w:proofErr w:type="gramStart"/>
      <w:r w:rsidRPr="00CD46AA">
        <w:rPr>
          <w:rFonts w:ascii="Times New Roman" w:eastAsia="Times New Roman" w:hAnsi="Times New Roman" w:cs="Times New Roman"/>
          <w:color w:val="000000"/>
          <w:sz w:val="28"/>
          <w:szCs w:val="28"/>
          <w:lang w:eastAsia="ru-RU"/>
        </w:rPr>
        <w:t>жадина-говядина</w:t>
      </w:r>
      <w:proofErr w:type="gramEnd"/>
      <w:r w:rsidRPr="00CD46AA">
        <w:rPr>
          <w:rFonts w:ascii="Times New Roman" w:eastAsia="Times New Roman" w:hAnsi="Times New Roman" w:cs="Times New Roman"/>
          <w:color w:val="000000"/>
          <w:sz w:val="28"/>
          <w:szCs w:val="28"/>
          <w:lang w:eastAsia="ru-RU"/>
        </w:rPr>
        <w:t>», «ты такой вредный» наносят травму неустойчивой детской психике. Не говорите: «Ты плохой», скажите: «Хорошие детки так не делают, а ты ведь хороший у меня».</w:t>
      </w:r>
    </w:p>
    <w:p w:rsidR="00CD46AA" w:rsidRPr="00CD46AA" w:rsidRDefault="00CD46AA" w:rsidP="00CD46AA">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color w:val="000000"/>
          <w:sz w:val="28"/>
          <w:szCs w:val="28"/>
          <w:lang w:eastAsia="ru-RU"/>
        </w:rPr>
        <w:t>Не торопите события. Придет время, и малыш обязательно будет делиться. Сейчас же он твердо отстаивает личное пространство.</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Чтобы кроха охотно делился</w:t>
      </w:r>
      <w:r w:rsidRPr="00CD46AA">
        <w:rPr>
          <w:rFonts w:ascii="Times New Roman" w:eastAsia="Times New Roman" w:hAnsi="Times New Roman" w:cs="Times New Roman"/>
          <w:color w:val="000000"/>
          <w:sz w:val="28"/>
          <w:szCs w:val="28"/>
          <w:lang w:eastAsia="ru-RU"/>
        </w:rPr>
        <w:t>, объясните ему, что он дает игрушку на время, и как только захочет, обязательно получит ее обратно. </w:t>
      </w:r>
      <w:r w:rsidRPr="00CD46AA">
        <w:rPr>
          <w:rFonts w:ascii="Times New Roman" w:eastAsia="Times New Roman" w:hAnsi="Times New Roman" w:cs="Times New Roman"/>
          <w:b/>
          <w:bCs/>
          <w:color w:val="000000"/>
          <w:sz w:val="28"/>
          <w:szCs w:val="28"/>
          <w:lang w:eastAsia="ru-RU"/>
        </w:rPr>
        <w:t>Предложите обмен</w:t>
      </w:r>
      <w:r w:rsidRPr="00CD46AA">
        <w:rPr>
          <w:rFonts w:ascii="Times New Roman" w:eastAsia="Times New Roman" w:hAnsi="Times New Roman" w:cs="Times New Roman"/>
          <w:color w:val="000000"/>
          <w:sz w:val="28"/>
          <w:szCs w:val="28"/>
          <w:lang w:eastAsia="ru-RU"/>
        </w:rPr>
        <w:t>. Пока взяли его мяч, спросите разрешения поиграть чужой машинкой. С пониманием относитесь к любой ситуации – даже безотказный добряк в определенный момент может не захотеть делиться.</w:t>
      </w:r>
    </w:p>
    <w:p w:rsidR="00CD46AA" w:rsidRPr="00CD46AA" w:rsidRDefault="00CD46AA" w:rsidP="00CD46AA">
      <w:pPr>
        <w:shd w:val="clear" w:color="auto" w:fill="FFFFFF"/>
        <w:spacing w:after="0" w:line="294" w:lineRule="atLeast"/>
        <w:rPr>
          <w:rFonts w:ascii="Times New Roman" w:eastAsia="Times New Roman" w:hAnsi="Times New Roman" w:cs="Times New Roman"/>
          <w:color w:val="000000"/>
          <w:sz w:val="28"/>
          <w:szCs w:val="28"/>
          <w:lang w:eastAsia="ru-RU"/>
        </w:rPr>
      </w:pPr>
      <w:r w:rsidRPr="00CD46AA">
        <w:rPr>
          <w:rFonts w:ascii="Times New Roman" w:eastAsia="Times New Roman" w:hAnsi="Times New Roman" w:cs="Times New Roman"/>
          <w:b/>
          <w:bCs/>
          <w:color w:val="000000"/>
          <w:sz w:val="28"/>
          <w:szCs w:val="28"/>
          <w:lang w:eastAsia="ru-RU"/>
        </w:rPr>
        <w:t>Родителям не должно быть неловко или стыдно за такой поступок.</w:t>
      </w:r>
      <w:r w:rsidRPr="00CD46AA">
        <w:rPr>
          <w:rFonts w:ascii="Times New Roman" w:eastAsia="Times New Roman" w:hAnsi="Times New Roman" w:cs="Times New Roman"/>
          <w:color w:val="000000"/>
          <w:sz w:val="28"/>
          <w:szCs w:val="28"/>
          <w:lang w:eastAsia="ru-RU"/>
        </w:rPr>
        <w:t> В случаях, когда малыш излишне агрессивен, возбужден, поступает несвойственно своему характеру, обратитесь за помощью к </w:t>
      </w:r>
      <w:hyperlink r:id="rId8" w:history="1">
        <w:r w:rsidRPr="00CD46AA">
          <w:rPr>
            <w:rFonts w:ascii="Times New Roman" w:eastAsia="Times New Roman" w:hAnsi="Times New Roman" w:cs="Times New Roman"/>
            <w:color w:val="000000" w:themeColor="text1"/>
            <w:sz w:val="28"/>
            <w:szCs w:val="28"/>
            <w:lang w:eastAsia="ru-RU"/>
          </w:rPr>
          <w:t>детскому психологу</w:t>
        </w:r>
      </w:hyperlink>
      <w:r w:rsidRPr="00CD46AA">
        <w:rPr>
          <w:rFonts w:ascii="Times New Roman" w:eastAsia="Times New Roman" w:hAnsi="Times New Roman" w:cs="Times New Roman"/>
          <w:color w:val="000000"/>
          <w:sz w:val="28"/>
          <w:szCs w:val="28"/>
          <w:lang w:eastAsia="ru-RU"/>
        </w:rPr>
        <w:t>, который подскажет, имеется ли проблема, откорректирует поведение родителей.</w:t>
      </w: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5871E5" w:rsidRDefault="005871E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p>
    <w:p w:rsidR="002C1045" w:rsidRPr="00CD46AA" w:rsidRDefault="002C1045" w:rsidP="002C1045">
      <w:pPr>
        <w:shd w:val="clear" w:color="auto" w:fill="FFFFFF"/>
        <w:spacing w:after="0" w:line="473" w:lineRule="atLeast"/>
        <w:outlineLvl w:val="1"/>
        <w:rPr>
          <w:rFonts w:ascii="Times New Roman" w:eastAsia="Times New Roman" w:hAnsi="Times New Roman" w:cs="Times New Roman"/>
          <w:b/>
          <w:bCs/>
          <w:color w:val="000000"/>
          <w:sz w:val="28"/>
          <w:szCs w:val="28"/>
          <w:lang w:eastAsia="ru-RU"/>
        </w:rPr>
      </w:pPr>
      <w:bookmarkStart w:id="0" w:name="_GoBack"/>
      <w:bookmarkEnd w:id="0"/>
      <w:r w:rsidRPr="00CD46AA">
        <w:rPr>
          <w:rFonts w:ascii="Times New Roman" w:eastAsia="Times New Roman" w:hAnsi="Times New Roman" w:cs="Times New Roman"/>
          <w:b/>
          <w:bCs/>
          <w:color w:val="000000"/>
          <w:sz w:val="28"/>
          <w:szCs w:val="28"/>
          <w:lang w:eastAsia="ru-RU"/>
        </w:rPr>
        <w:lastRenderedPageBreak/>
        <w:t>Консультация для родителе</w:t>
      </w:r>
      <w:r>
        <w:rPr>
          <w:rFonts w:ascii="Times New Roman" w:eastAsia="Times New Roman" w:hAnsi="Times New Roman" w:cs="Times New Roman"/>
          <w:b/>
          <w:bCs/>
          <w:color w:val="000000"/>
          <w:sz w:val="28"/>
          <w:szCs w:val="28"/>
          <w:lang w:eastAsia="ru-RU"/>
        </w:rPr>
        <w:t>й: «Осторожно: Тонкий лед!</w:t>
      </w:r>
      <w:r w:rsidRPr="00CD46AA">
        <w:rPr>
          <w:rFonts w:ascii="Times New Roman" w:eastAsia="Times New Roman" w:hAnsi="Times New Roman" w:cs="Times New Roman"/>
          <w:b/>
          <w:bCs/>
          <w:color w:val="000000"/>
          <w:sz w:val="28"/>
          <w:szCs w:val="28"/>
          <w:lang w:eastAsia="ru-RU"/>
        </w:rPr>
        <w:t>»</w:t>
      </w:r>
    </w:p>
    <w:p w:rsidR="002C1045" w:rsidRPr="002C1045" w:rsidRDefault="002C1045" w:rsidP="002C1045">
      <w:pPr>
        <w:shd w:val="clear" w:color="auto" w:fill="FFFFFF"/>
        <w:spacing w:after="0" w:line="240" w:lineRule="auto"/>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3B3B3B"/>
          <w:sz w:val="28"/>
          <w:szCs w:val="28"/>
          <w:lang w:eastAsia="ru-RU"/>
        </w:rPr>
        <w:t>Осторожно, тонкий лед!</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Первый лед на водоемах рыхлый и непрочный. В это время выходить на его поверхность крайне опасно.</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Однако каждый год многие люди пренебрегают мерами предосторожности и выходят на тонкий лед, тем самым, подвергая свою жизнь смертельной опасности.</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3B3B3B"/>
          <w:sz w:val="28"/>
          <w:szCs w:val="28"/>
          <w:lang w:eastAsia="ru-RU"/>
        </w:rPr>
        <w:t>Это нужно знать!</w:t>
      </w:r>
    </w:p>
    <w:p w:rsidR="002C1045" w:rsidRPr="002C1045" w:rsidRDefault="002C1045" w:rsidP="002C1045">
      <w:pPr>
        <w:numPr>
          <w:ilvl w:val="0"/>
          <w:numId w:val="11"/>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Безопасным для человека считается лед толщиною не менее 10 сантиметров в пресной воде и 15 сантиметров - в соленой.</w:t>
      </w:r>
    </w:p>
    <w:p w:rsidR="002C1045" w:rsidRPr="002C1045" w:rsidRDefault="002C1045" w:rsidP="002C1045">
      <w:pPr>
        <w:numPr>
          <w:ilvl w:val="0"/>
          <w:numId w:val="11"/>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w:t>
      </w:r>
    </w:p>
    <w:p w:rsidR="002C1045" w:rsidRPr="002C1045" w:rsidRDefault="002C1045" w:rsidP="002C1045">
      <w:pPr>
        <w:numPr>
          <w:ilvl w:val="0"/>
          <w:numId w:val="11"/>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Если температура воздуха выше 0 градусов держится более трех дней, то прочность льда снижается на 25%.</w:t>
      </w:r>
    </w:p>
    <w:p w:rsidR="002C1045" w:rsidRPr="002C1045" w:rsidRDefault="002C1045" w:rsidP="002C1045">
      <w:pPr>
        <w:numPr>
          <w:ilvl w:val="0"/>
          <w:numId w:val="11"/>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Прочность льда можно определить визуально: лед голубого цвета – прочный, белого – прочность его в 2 раза меньше, серый, матово-белый или с желтоватым оттенком лед ненадежен.</w:t>
      </w:r>
    </w:p>
    <w:p w:rsidR="002C1045" w:rsidRPr="002C1045" w:rsidRDefault="002C1045" w:rsidP="002C1045">
      <w:pPr>
        <w:shd w:val="clear" w:color="auto" w:fill="FFFFFF"/>
        <w:spacing w:after="0" w:line="240" w:lineRule="auto"/>
        <w:ind w:left="142" w:hanging="142"/>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noProof/>
          <w:color w:val="000000"/>
          <w:sz w:val="28"/>
          <w:szCs w:val="28"/>
          <w:lang w:eastAsia="ru-RU"/>
        </w:rPr>
        <mc:AlternateContent>
          <mc:Choice Requires="wps">
            <w:drawing>
              <wp:inline distT="0" distB="0" distL="0" distR="0" wp14:anchorId="2A069E6E" wp14:editId="5AF8BD26">
                <wp:extent cx="307975" cy="307975"/>
                <wp:effectExtent l="0" t="0" r="0" b="0"/>
                <wp:docPr id="10" name="AutoShape 6" descr="http://salemal-detsad.ru/images/p70_led-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alemal-detsad.ru/images/p70_led-1-.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" filled="f" stroked="f">
                <o:lock v:ext="edit" aspectratio="t"/>
                <w10:anchorlock/>
              </v:rect>
            </w:pict>
          </mc:Fallback>
        </mc:AlternateContent>
      </w:r>
      <w:r w:rsidRPr="002C1045">
        <w:rPr>
          <w:rFonts w:ascii="Times New Roman" w:eastAsia="Times New Roman" w:hAnsi="Times New Roman" w:cs="Times New Roman"/>
          <w:b/>
          <w:bCs/>
          <w:color w:val="3B3B3B"/>
          <w:sz w:val="28"/>
          <w:szCs w:val="28"/>
          <w:lang w:eastAsia="ru-RU"/>
        </w:rPr>
        <w:t>Если случилась беда.</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3B3B3B"/>
          <w:sz w:val="28"/>
          <w:szCs w:val="28"/>
          <w:lang w:eastAsia="ru-RU"/>
        </w:rPr>
        <w:t>Что делать, если вы провалились в холодную воду:</w:t>
      </w:r>
    </w:p>
    <w:p w:rsidR="002C1045" w:rsidRPr="002C1045" w:rsidRDefault="002C1045" w:rsidP="002C1045">
      <w:pPr>
        <w:numPr>
          <w:ilvl w:val="0"/>
          <w:numId w:val="12"/>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Не паникуйте, не делайте резких движений, стабилизируйте дыхание.</w:t>
      </w:r>
    </w:p>
    <w:p w:rsidR="002C1045" w:rsidRPr="002C1045" w:rsidRDefault="002C1045" w:rsidP="002C1045">
      <w:pPr>
        <w:numPr>
          <w:ilvl w:val="0"/>
          <w:numId w:val="12"/>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Раскиньте руки в стороны и постарайтесь зацепиться за кромку льда, придав телу горизонтальное положение по направлению течения.</w:t>
      </w:r>
    </w:p>
    <w:p w:rsidR="002C1045" w:rsidRPr="002C1045" w:rsidRDefault="002C1045" w:rsidP="002C1045">
      <w:pPr>
        <w:numPr>
          <w:ilvl w:val="0"/>
          <w:numId w:val="12"/>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Попытайтесь осторожно налечь грудью на край льда и забросить одну, а потом и другую ноги на лед.</w:t>
      </w:r>
    </w:p>
    <w:p w:rsidR="002C1045" w:rsidRPr="002C1045" w:rsidRDefault="002C1045" w:rsidP="002C1045">
      <w:pPr>
        <w:numPr>
          <w:ilvl w:val="0"/>
          <w:numId w:val="12"/>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Если лед выдержал, перекатываясь, медленно ползите к берегу.</w:t>
      </w:r>
    </w:p>
    <w:p w:rsidR="002C1045" w:rsidRPr="002C1045" w:rsidRDefault="002C1045" w:rsidP="002C1045">
      <w:pPr>
        <w:numPr>
          <w:ilvl w:val="0"/>
          <w:numId w:val="12"/>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Ползите в ту сторону – откуда пришли, ведь лед здесь уже проверен на прочность.</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noProof/>
          <w:color w:val="000000"/>
          <w:sz w:val="28"/>
          <w:szCs w:val="28"/>
          <w:lang w:eastAsia="ru-RU"/>
        </w:rPr>
        <mc:AlternateContent>
          <mc:Choice Requires="wps">
            <w:drawing>
              <wp:inline distT="0" distB="0" distL="0" distR="0" wp14:anchorId="0913121C" wp14:editId="3BAA720C">
                <wp:extent cx="307975" cy="307975"/>
                <wp:effectExtent l="0" t="0" r="0" b="0"/>
                <wp:docPr id="9" name="AutoShape 7" descr="http://xn--h1aakibte0cd.xn--p1ai/sites/default/files/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xn--h1aakibte0cd.xn--p1ai/sites/default/files/image007.gif"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" filled="f" stroked="f">
                <o:lock v:ext="edit" aspectratio="t"/>
                <w10:anchorlock/>
              </v:rect>
            </w:pict>
          </mc:Fallback>
        </mc:AlternateContent>
      </w:r>
      <w:r w:rsidRPr="002C1045">
        <w:rPr>
          <w:rFonts w:ascii="Times New Roman" w:eastAsia="Times New Roman" w:hAnsi="Times New Roman" w:cs="Times New Roman"/>
          <w:b/>
          <w:bCs/>
          <w:color w:val="3B3B3B"/>
          <w:sz w:val="28"/>
          <w:szCs w:val="28"/>
          <w:lang w:eastAsia="ru-RU"/>
        </w:rPr>
        <w:t>Если нужна Ваша помощь:</w:t>
      </w:r>
    </w:p>
    <w:p w:rsidR="002C1045" w:rsidRPr="002C1045" w:rsidRDefault="002C1045" w:rsidP="002C1045">
      <w:pPr>
        <w:numPr>
          <w:ilvl w:val="0"/>
          <w:numId w:val="13"/>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 xml:space="preserve">Вооружитесь любой длинной палкой, </w:t>
      </w:r>
      <w:proofErr w:type="spellStart"/>
      <w:r w:rsidRPr="002C1045">
        <w:rPr>
          <w:rFonts w:ascii="Times New Roman" w:eastAsia="Times New Roman" w:hAnsi="Times New Roman" w:cs="Times New Roman"/>
          <w:color w:val="3B3B3B"/>
          <w:sz w:val="28"/>
          <w:szCs w:val="28"/>
          <w:lang w:eastAsia="ru-RU"/>
        </w:rPr>
        <w:t>доскою</w:t>
      </w:r>
      <w:proofErr w:type="spellEnd"/>
      <w:r w:rsidRPr="002C1045">
        <w:rPr>
          <w:rFonts w:ascii="Times New Roman" w:eastAsia="Times New Roman" w:hAnsi="Times New Roman" w:cs="Times New Roman"/>
          <w:color w:val="3B3B3B"/>
          <w:sz w:val="28"/>
          <w:szCs w:val="28"/>
          <w:lang w:eastAsia="ru-RU"/>
        </w:rPr>
        <w:t xml:space="preserve">, шестом или </w:t>
      </w:r>
      <w:proofErr w:type="spellStart"/>
      <w:r w:rsidRPr="002C1045">
        <w:rPr>
          <w:rFonts w:ascii="Times New Roman" w:eastAsia="Times New Roman" w:hAnsi="Times New Roman" w:cs="Times New Roman"/>
          <w:color w:val="3B3B3B"/>
          <w:sz w:val="28"/>
          <w:szCs w:val="28"/>
          <w:lang w:eastAsia="ru-RU"/>
        </w:rPr>
        <w:t>веревкою</w:t>
      </w:r>
      <w:proofErr w:type="spellEnd"/>
      <w:r w:rsidRPr="002C1045">
        <w:rPr>
          <w:rFonts w:ascii="Times New Roman" w:eastAsia="Times New Roman" w:hAnsi="Times New Roman" w:cs="Times New Roman"/>
          <w:color w:val="3B3B3B"/>
          <w:sz w:val="28"/>
          <w:szCs w:val="28"/>
          <w:lang w:eastAsia="ru-RU"/>
        </w:rPr>
        <w:t>. Можно связать воедино шарфы, ремни или одежду.</w:t>
      </w:r>
    </w:p>
    <w:p w:rsidR="002C1045" w:rsidRPr="002C1045" w:rsidRDefault="002C1045" w:rsidP="002C1045">
      <w:pPr>
        <w:numPr>
          <w:ilvl w:val="0"/>
          <w:numId w:val="13"/>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Следует ползком, широко расставляя при этом руки и ноги и толкая перед собою спасательные средства, осторожно двигаться по направлению к полынье.</w:t>
      </w:r>
    </w:p>
    <w:p w:rsidR="002C1045" w:rsidRPr="002C1045" w:rsidRDefault="002C1045" w:rsidP="002C1045">
      <w:pPr>
        <w:numPr>
          <w:ilvl w:val="0"/>
          <w:numId w:val="13"/>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Остановитесь от находящегося в воде человека в нескольких метрах, бросьте ему веревку, край одежды, подайте палку или шест.</w:t>
      </w:r>
    </w:p>
    <w:p w:rsidR="002C1045" w:rsidRPr="002C1045" w:rsidRDefault="002C1045" w:rsidP="002C1045">
      <w:pPr>
        <w:numPr>
          <w:ilvl w:val="0"/>
          <w:numId w:val="13"/>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Осторожно вытащите пострадавшего на лед, и вместе ползком выбирайтесь из опасной зоны.</w:t>
      </w:r>
    </w:p>
    <w:p w:rsidR="002C1045" w:rsidRPr="002C1045" w:rsidRDefault="002C1045" w:rsidP="002C1045">
      <w:pPr>
        <w:numPr>
          <w:ilvl w:val="0"/>
          <w:numId w:val="13"/>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Ползите в ту сторону – откуда пришли.</w:t>
      </w:r>
    </w:p>
    <w:p w:rsidR="002C1045" w:rsidRPr="002C1045" w:rsidRDefault="002C1045" w:rsidP="002C1045">
      <w:pPr>
        <w:numPr>
          <w:ilvl w:val="0"/>
          <w:numId w:val="13"/>
        </w:numPr>
        <w:shd w:val="clear" w:color="auto" w:fill="FFFFFF"/>
        <w:spacing w:after="0" w:line="240" w:lineRule="auto"/>
        <w:ind w:left="150"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 xml:space="preserve">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w:t>
      </w:r>
      <w:r w:rsidRPr="002C1045">
        <w:rPr>
          <w:rFonts w:ascii="Times New Roman" w:eastAsia="Times New Roman" w:hAnsi="Times New Roman" w:cs="Times New Roman"/>
          <w:color w:val="3B3B3B"/>
          <w:sz w:val="28"/>
          <w:szCs w:val="28"/>
          <w:lang w:eastAsia="ru-RU"/>
        </w:rPr>
        <w:lastRenderedPageBreak/>
        <w:t>пострадавшего горячим чаем. Ни в коем случае не давайте пострадавшему алкоголь – в подобных случаях это может привести к летальному исходу.</w:t>
      </w:r>
    </w:p>
    <w:p w:rsidR="002C1045" w:rsidRPr="002C1045" w:rsidRDefault="002C1045" w:rsidP="002C1045">
      <w:pPr>
        <w:shd w:val="clear" w:color="auto" w:fill="FFFFFF"/>
        <w:spacing w:after="0" w:line="240" w:lineRule="auto"/>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noProof/>
          <w:color w:val="000000"/>
          <w:sz w:val="28"/>
          <w:szCs w:val="28"/>
          <w:lang w:eastAsia="ru-RU"/>
        </w:rPr>
        <mc:AlternateContent>
          <mc:Choice Requires="wps">
            <w:drawing>
              <wp:inline distT="0" distB="0" distL="0" distR="0" wp14:anchorId="135C9471" wp14:editId="61B7634E">
                <wp:extent cx="307975" cy="307975"/>
                <wp:effectExtent l="0" t="0" r="0" b="0"/>
                <wp:docPr id="8" name="AutoShape 8" descr="http://rogovskoe.org/files/rogovskoe/news/2017.11.20/shwoshr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rogovskoe.org/files/rogovskoe/news/2017.11.20/shwoshrg.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" filled="f" stroked="f">
                <o:lock v:ext="edit" aspectratio="t"/>
                <w10:anchorlock/>
              </v:rect>
            </w:pict>
          </mc:Fallback>
        </mc:AlternateContent>
      </w:r>
      <w:r w:rsidRPr="002C1045">
        <w:rPr>
          <w:rFonts w:ascii="Times New Roman" w:eastAsia="Times New Roman" w:hAnsi="Times New Roman" w:cs="Times New Roman"/>
          <w:b/>
          <w:bCs/>
          <w:color w:val="3B3B3B"/>
          <w:sz w:val="28"/>
          <w:szCs w:val="28"/>
          <w:lang w:eastAsia="ru-RU"/>
        </w:rPr>
        <w:t>Меры безопасности на льду.</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noProof/>
          <w:color w:val="000000"/>
          <w:sz w:val="28"/>
          <w:szCs w:val="28"/>
          <w:lang w:eastAsia="ru-RU"/>
        </w:rPr>
        <mc:AlternateContent>
          <mc:Choice Requires="wps">
            <w:drawing>
              <wp:inline distT="0" distB="0" distL="0" distR="0" wp14:anchorId="749AD9C2" wp14:editId="73A0DE76">
                <wp:extent cx="307975" cy="307975"/>
                <wp:effectExtent l="0" t="0" r="0" b="0"/>
                <wp:docPr id="6" name="AutoShape 10" descr="http://xn--h1aakibte0cd.xn--p1ai/sites/default/files/image008_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045" w:rsidRDefault="002C1045" w:rsidP="002C1045">
                            <w:pPr>
                              <w:jc w:val="center"/>
                            </w:pPr>
                          </w:p>
                          <w:p w:rsidR="002C1045" w:rsidRDefault="002C1045" w:rsidP="002C1045">
                            <w:pPr>
                              <w:jc w:val="center"/>
                            </w:pPr>
                          </w:p>
                        </w:txbxContent>
                      </wps:txbx>
                      <wps:bodyPr rot="0" vert="horz" wrap="square" lIns="91440" tIns="45720" rIns="91440" bIns="45720" anchor="t" anchorCtr="0" upright="1">
                        <a:noAutofit/>
                      </wps:bodyPr>
                    </wps:wsp>
                  </a:graphicData>
                </a:graphic>
              </wp:inline>
            </w:drawing>
          </mc:Choice>
          <mc:Fallback>
            <w:pict>
              <v:rect id="AutoShape 10" o:spid="_x0000_s1026" alt="http://xn--h1aakibte0cd.xn--p1ai/sites/default/files/image008_25.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" filled="f" stroked="f">
                <o:lock v:ext="edit" aspectratio="t"/>
                <v:textbox>
                  <w:txbxContent>
                    <w:p w:rsidR="002C1045" w:rsidRDefault="002C1045" w:rsidP="002C1045">
                      <w:pPr>
                        <w:jc w:val="center"/>
                      </w:pPr>
                    </w:p>
                    <w:p w:rsidR="002C1045" w:rsidRDefault="002C1045" w:rsidP="002C1045">
                      <w:pPr>
                        <w:jc w:val="center"/>
                      </w:pPr>
                    </w:p>
                  </w:txbxContent>
                </v:textbox>
                <w10:anchorlock/>
              </v:rect>
            </w:pict>
          </mc:Fallback>
        </mc:AlternateContent>
      </w:r>
      <w:r w:rsidRPr="002C1045">
        <w:rPr>
          <w:rFonts w:ascii="Times New Roman" w:eastAsia="Times New Roman" w:hAnsi="Times New Roman" w:cs="Times New Roman"/>
          <w:color w:val="3B3B3B"/>
          <w:sz w:val="28"/>
          <w:szCs w:val="28"/>
          <w:lang w:eastAsia="ru-RU"/>
        </w:rPr>
        <w:t>1. При переходе водоема по льду следует пользоваться оборудованными ледовыми переправами или проложенными тропами, а при их отсутствии – убедиться в прочности льда с помощью пешни. Проверять прочность льда ударами ноги опасно.</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2.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 Безопасным для перехода является лед с зеленоватым оттенком и толщиной не менее 7 см.</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3. При переходе по льду группами необходимо следовать друг за другом на расстоянии 5-6 метров и быть готовым оказать немедленную помощь впереди идущему. Перевозка грузов производится на санях или других приспособлениях с возможно большей площадью опоры на поверхность льда.</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4. Пользоваться на водоемах площадками для катания на коньках разрешается после тщательной проверки прочности льда, толщина которого должна быть не менее 12 см, а при массовом катании – не менее 25 см.</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5. При переходе водоема по льду на  лыжах рекомендуется пользоваться лыжней, а при ее отсутствии, прежде чем двигаться по целине, следует отстегнуть крепление лыж и снять петли лыжных палок с кистей рук. Рюкзак или ранец необходимо взять на одно плечо. Расстояние между лыжниками должно быть 5-6 метров. Во время движения лыжник, идущий первым, ударами полок проверяет прочность льда и следит за его состоянием.</w:t>
      </w: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6. Во время рыбной ловли нельзя пробивать много лунок на ограниченной площади и собираться большими группами. Каждому рыболову рекомендуется иметь спасательное средство  в виде шнура длинной 12-15 метров, на одном конце которого должен быть закреплен груз весом 400-500 граммов, а на другом – изготовлена петля.</w:t>
      </w:r>
    </w:p>
    <w:p w:rsid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3B3B3B"/>
          <w:sz w:val="28"/>
          <w:szCs w:val="28"/>
          <w:lang w:eastAsia="ru-RU"/>
        </w:rPr>
        <w:t>7.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 укомплектованные подготовленными спасателями, оснащенные спасательными средствами, электромегафонами, средствами связи и владеющие постоянно информацией о гидрометеорологической обстановке в этом районе. При угрозе отрыва льда от берега спасатели немедленно информируют об этом рыболовов и принимают меры по удалению их со льда.</w:t>
      </w:r>
    </w:p>
    <w:p w:rsid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p w:rsid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p w:rsidR="002C1045" w:rsidRPr="002C1045" w:rsidRDefault="002C1045" w:rsidP="002C104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lastRenderedPageBreak/>
        <w:t>Помните:</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На весеннем льду легко провалиться. Быстрее всего процесс распада льда происходит у берегов. Весенний лед, покрытый снегом, быстро превращается в рыхлую массу.</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u w:val="single"/>
          <w:lang w:eastAsia="ru-RU"/>
        </w:rPr>
        <w:t>Взрослые!</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t>Не оставляйте детей без присмотра!</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t xml:space="preserve">Весной нужно усилить </w:t>
      </w:r>
      <w:proofErr w:type="gramStart"/>
      <w:r w:rsidRPr="002C1045">
        <w:rPr>
          <w:rFonts w:ascii="Times New Roman" w:eastAsia="Times New Roman" w:hAnsi="Times New Roman" w:cs="Times New Roman"/>
          <w:b/>
          <w:bCs/>
          <w:color w:val="000000"/>
          <w:sz w:val="28"/>
          <w:szCs w:val="28"/>
          <w:lang w:eastAsia="ru-RU"/>
        </w:rPr>
        <w:t>контроль за</w:t>
      </w:r>
      <w:proofErr w:type="gramEnd"/>
      <w:r w:rsidRPr="002C1045">
        <w:rPr>
          <w:rFonts w:ascii="Times New Roman" w:eastAsia="Times New Roman" w:hAnsi="Times New Roman" w:cs="Times New Roman"/>
          <w:b/>
          <w:bCs/>
          <w:color w:val="000000"/>
          <w:sz w:val="28"/>
          <w:szCs w:val="28"/>
          <w:lang w:eastAsia="ru-RU"/>
        </w:rPr>
        <w:t xml:space="preserve"> местами игр детей.</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t>Родители!</w:t>
      </w:r>
      <w:r w:rsidRPr="002C1045">
        <w:rPr>
          <w:rFonts w:ascii="Times New Roman" w:eastAsia="Times New Roman" w:hAnsi="Times New Roman" w:cs="Times New Roman"/>
          <w:color w:val="000000"/>
          <w:sz w:val="28"/>
          <w:szCs w:val="28"/>
          <w:lang w:eastAsia="ru-RU"/>
        </w:rPr>
        <w:t>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w:t>
      </w:r>
      <w:r w:rsidRPr="002C1045">
        <w:rPr>
          <w:rFonts w:ascii="Times New Roman" w:eastAsia="Times New Roman" w:hAnsi="Times New Roman" w:cs="Times New Roman"/>
          <w:b/>
          <w:bCs/>
          <w:color w:val="000000"/>
          <w:sz w:val="28"/>
          <w:szCs w:val="28"/>
          <w:lang w:eastAsia="ru-RU"/>
        </w:rPr>
        <w:t>Помните, что в период паводка, даже при незначительном ледоходе</w:t>
      </w:r>
      <w:r w:rsidRPr="002C1045">
        <w:rPr>
          <w:rFonts w:ascii="Times New Roman" w:eastAsia="Times New Roman" w:hAnsi="Times New Roman" w:cs="Times New Roman"/>
          <w:b/>
          <w:bCs/>
          <w:sz w:val="28"/>
          <w:szCs w:val="28"/>
          <w:lang w:eastAsia="ru-RU"/>
        </w:rPr>
        <w:t>, </w:t>
      </w:r>
      <w:hyperlink r:id="rId9" w:history="1">
        <w:r w:rsidRPr="002C1045">
          <w:rPr>
            <w:rFonts w:ascii="Times New Roman" w:eastAsia="Times New Roman" w:hAnsi="Times New Roman" w:cs="Times New Roman"/>
            <w:b/>
            <w:bCs/>
            <w:sz w:val="28"/>
            <w:szCs w:val="28"/>
            <w:u w:val="single"/>
            <w:lang w:eastAsia="ru-RU"/>
          </w:rPr>
          <w:t>несчастные случаи</w:t>
        </w:r>
      </w:hyperlink>
      <w:r w:rsidRPr="002C1045">
        <w:rPr>
          <w:rFonts w:ascii="Times New Roman" w:eastAsia="Times New Roman" w:hAnsi="Times New Roman" w:cs="Times New Roman"/>
          <w:b/>
          <w:bCs/>
          <w:color w:val="000000"/>
          <w:sz w:val="28"/>
          <w:szCs w:val="28"/>
          <w:lang w:eastAsia="ru-RU"/>
        </w:rPr>
        <w:t> чаще всего происходят с детьми.</w:t>
      </w:r>
      <w:r w:rsidRPr="002C1045">
        <w:rPr>
          <w:rFonts w:ascii="Times New Roman" w:eastAsia="Times New Roman" w:hAnsi="Times New Roman" w:cs="Times New Roman"/>
          <w:color w:val="000000"/>
          <w:sz w:val="28"/>
          <w:szCs w:val="28"/>
          <w:lang w:eastAsia="ru-RU"/>
        </w:rPr>
        <w:t> Разъясните детям меры предосторожности в период ледохода и весеннего паводка.</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t>В период весеннего паводка и ледохода ЗАПРЕЩАЕТСЯ:</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выходить на водоемы;</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переправляться через реку в период ледохода;</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подходить близко к реке в местах затора льда;</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стоять на обрывистом берегу, подвергающемуся разливу и обвалу;</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собираться на мостиках, плотинах и запрудах;</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приближаться к ледяным заторам, отталкивать льдины от берегов;</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измерять глубину реки или любого водоема;</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color w:val="000000"/>
          <w:sz w:val="28"/>
          <w:szCs w:val="28"/>
          <w:lang w:eastAsia="ru-RU"/>
        </w:rPr>
        <w:t>·  ходить по льдинам и кататься на них.</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t>БУДЬТЕ ВНИМАТЕЛЬНЫ И ОСТОРОЖНЫ!</w:t>
      </w:r>
    </w:p>
    <w:p w:rsidR="002C1045" w:rsidRPr="002C1045" w:rsidRDefault="002C1045" w:rsidP="002C1045">
      <w:pPr>
        <w:shd w:val="clear" w:color="auto" w:fill="FFFFFF"/>
        <w:spacing w:after="0" w:line="240" w:lineRule="auto"/>
        <w:ind w:left="284" w:firstLine="426"/>
        <w:rPr>
          <w:rFonts w:ascii="Times New Roman" w:eastAsia="Times New Roman" w:hAnsi="Times New Roman" w:cs="Times New Roman"/>
          <w:color w:val="000000"/>
          <w:sz w:val="28"/>
          <w:szCs w:val="28"/>
          <w:lang w:eastAsia="ru-RU"/>
        </w:rPr>
      </w:pPr>
      <w:r w:rsidRPr="002C1045">
        <w:rPr>
          <w:rFonts w:ascii="Times New Roman" w:eastAsia="Times New Roman" w:hAnsi="Times New Roman" w:cs="Times New Roman"/>
          <w:b/>
          <w:bCs/>
          <w:color w:val="000000"/>
          <w:sz w:val="28"/>
          <w:szCs w:val="28"/>
          <w:lang w:eastAsia="ru-RU"/>
        </w:rPr>
        <w:t>ЛЕД ВЕСНОЙ ОПАСЕН!</w:t>
      </w:r>
    </w:p>
    <w:p w:rsidR="00511219" w:rsidRPr="002C1045" w:rsidRDefault="00511219" w:rsidP="002C1045">
      <w:pPr>
        <w:rPr>
          <w:rFonts w:ascii="Times New Roman" w:hAnsi="Times New Roman" w:cs="Times New Roman"/>
          <w:color w:val="000000" w:themeColor="text1"/>
          <w:sz w:val="28"/>
          <w:szCs w:val="28"/>
        </w:rPr>
      </w:pPr>
    </w:p>
    <w:sectPr w:rsidR="00511219" w:rsidRPr="002C10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D3" w:rsidRDefault="00BF4BD3" w:rsidP="003C252E">
      <w:pPr>
        <w:spacing w:after="0" w:line="240" w:lineRule="auto"/>
      </w:pPr>
      <w:r>
        <w:separator/>
      </w:r>
    </w:p>
  </w:endnote>
  <w:endnote w:type="continuationSeparator" w:id="0">
    <w:p w:rsidR="00BF4BD3" w:rsidRDefault="00BF4BD3" w:rsidP="003C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D3" w:rsidRDefault="00BF4BD3" w:rsidP="003C252E">
      <w:pPr>
        <w:spacing w:after="0" w:line="240" w:lineRule="auto"/>
      </w:pPr>
      <w:r>
        <w:separator/>
      </w:r>
    </w:p>
  </w:footnote>
  <w:footnote w:type="continuationSeparator" w:id="0">
    <w:p w:rsidR="00BF4BD3" w:rsidRDefault="00BF4BD3" w:rsidP="003C2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876"/>
    <w:multiLevelType w:val="multilevel"/>
    <w:tmpl w:val="182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90AA8"/>
    <w:multiLevelType w:val="multilevel"/>
    <w:tmpl w:val="146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67A26"/>
    <w:multiLevelType w:val="multilevel"/>
    <w:tmpl w:val="A6B2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078E9"/>
    <w:multiLevelType w:val="multilevel"/>
    <w:tmpl w:val="AE6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0C7239"/>
    <w:multiLevelType w:val="multilevel"/>
    <w:tmpl w:val="9BF6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14096"/>
    <w:multiLevelType w:val="multilevel"/>
    <w:tmpl w:val="DEC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F7269F"/>
    <w:multiLevelType w:val="multilevel"/>
    <w:tmpl w:val="D60E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60244"/>
    <w:multiLevelType w:val="multilevel"/>
    <w:tmpl w:val="34A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418DD"/>
    <w:multiLevelType w:val="multilevel"/>
    <w:tmpl w:val="3560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C4D3E"/>
    <w:multiLevelType w:val="multilevel"/>
    <w:tmpl w:val="17F442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D85CC8"/>
    <w:multiLevelType w:val="multilevel"/>
    <w:tmpl w:val="3BE2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08585A"/>
    <w:multiLevelType w:val="multilevel"/>
    <w:tmpl w:val="9B4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E7CF4"/>
    <w:multiLevelType w:val="multilevel"/>
    <w:tmpl w:val="BA6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706253"/>
    <w:multiLevelType w:val="multilevel"/>
    <w:tmpl w:val="94A0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3C00C6"/>
    <w:multiLevelType w:val="multilevel"/>
    <w:tmpl w:val="D7B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4"/>
  </w:num>
  <w:num w:numId="4">
    <w:abstractNumId w:val="1"/>
  </w:num>
  <w:num w:numId="5">
    <w:abstractNumId w:val="8"/>
  </w:num>
  <w:num w:numId="6">
    <w:abstractNumId w:val="7"/>
  </w:num>
  <w:num w:numId="7">
    <w:abstractNumId w:val="2"/>
  </w:num>
  <w:num w:numId="8">
    <w:abstractNumId w:val="3"/>
  </w:num>
  <w:num w:numId="9">
    <w:abstractNumId w:val="13"/>
  </w:num>
  <w:num w:numId="10">
    <w:abstractNumId w:val="9"/>
  </w:num>
  <w:num w:numId="11">
    <w:abstractNumId w:val="11"/>
  </w:num>
  <w:num w:numId="12">
    <w:abstractNumId w:val="0"/>
  </w:num>
  <w:num w:numId="13">
    <w:abstractNumId w:val="1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E2"/>
    <w:rsid w:val="0014194C"/>
    <w:rsid w:val="002C1045"/>
    <w:rsid w:val="003710A1"/>
    <w:rsid w:val="003C252E"/>
    <w:rsid w:val="00511219"/>
    <w:rsid w:val="0055385B"/>
    <w:rsid w:val="005663D8"/>
    <w:rsid w:val="005871E5"/>
    <w:rsid w:val="00652D86"/>
    <w:rsid w:val="00B55725"/>
    <w:rsid w:val="00BF4BD3"/>
    <w:rsid w:val="00CB15E2"/>
    <w:rsid w:val="00CD46AA"/>
    <w:rsid w:val="00FA5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252E"/>
  </w:style>
  <w:style w:type="paragraph" w:styleId="a5">
    <w:name w:val="footer"/>
    <w:basedOn w:val="a"/>
    <w:link w:val="a6"/>
    <w:uiPriority w:val="99"/>
    <w:unhideWhenUsed/>
    <w:rsid w:val="003C2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252E"/>
  </w:style>
  <w:style w:type="paragraph" w:styleId="a7">
    <w:name w:val="Balloon Text"/>
    <w:basedOn w:val="a"/>
    <w:link w:val="a8"/>
    <w:uiPriority w:val="99"/>
    <w:semiHidden/>
    <w:unhideWhenUsed/>
    <w:rsid w:val="003C25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252E"/>
    <w:rPr>
      <w:rFonts w:ascii="Tahoma" w:hAnsi="Tahoma" w:cs="Tahoma"/>
      <w:sz w:val="16"/>
      <w:szCs w:val="16"/>
    </w:rPr>
  </w:style>
  <w:style w:type="paragraph" w:styleId="a9">
    <w:name w:val="Normal (Web)"/>
    <w:basedOn w:val="a"/>
    <w:uiPriority w:val="99"/>
    <w:semiHidden/>
    <w:unhideWhenUsed/>
    <w:rsid w:val="00FA51C7"/>
    <w:rPr>
      <w:rFonts w:ascii="Times New Roman" w:hAnsi="Times New Roman" w:cs="Times New Roman"/>
      <w:sz w:val="24"/>
      <w:szCs w:val="24"/>
    </w:rPr>
  </w:style>
  <w:style w:type="paragraph" w:customStyle="1" w:styleId="c2">
    <w:name w:val="c2"/>
    <w:basedOn w:val="a"/>
    <w:rsid w:val="0055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5385B"/>
  </w:style>
  <w:style w:type="paragraph" w:customStyle="1" w:styleId="c9">
    <w:name w:val="c9"/>
    <w:basedOn w:val="a"/>
    <w:rsid w:val="0055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53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252E"/>
  </w:style>
  <w:style w:type="paragraph" w:styleId="a5">
    <w:name w:val="footer"/>
    <w:basedOn w:val="a"/>
    <w:link w:val="a6"/>
    <w:uiPriority w:val="99"/>
    <w:unhideWhenUsed/>
    <w:rsid w:val="003C2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252E"/>
  </w:style>
  <w:style w:type="paragraph" w:styleId="a7">
    <w:name w:val="Balloon Text"/>
    <w:basedOn w:val="a"/>
    <w:link w:val="a8"/>
    <w:uiPriority w:val="99"/>
    <w:semiHidden/>
    <w:unhideWhenUsed/>
    <w:rsid w:val="003C25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252E"/>
    <w:rPr>
      <w:rFonts w:ascii="Tahoma" w:hAnsi="Tahoma" w:cs="Tahoma"/>
      <w:sz w:val="16"/>
      <w:szCs w:val="16"/>
    </w:rPr>
  </w:style>
  <w:style w:type="paragraph" w:styleId="a9">
    <w:name w:val="Normal (Web)"/>
    <w:basedOn w:val="a"/>
    <w:uiPriority w:val="99"/>
    <w:semiHidden/>
    <w:unhideWhenUsed/>
    <w:rsid w:val="00FA51C7"/>
    <w:rPr>
      <w:rFonts w:ascii="Times New Roman" w:hAnsi="Times New Roman" w:cs="Times New Roman"/>
      <w:sz w:val="24"/>
      <w:szCs w:val="24"/>
    </w:rPr>
  </w:style>
  <w:style w:type="paragraph" w:customStyle="1" w:styleId="c2">
    <w:name w:val="c2"/>
    <w:basedOn w:val="a"/>
    <w:rsid w:val="0055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5385B"/>
  </w:style>
  <w:style w:type="paragraph" w:customStyle="1" w:styleId="c9">
    <w:name w:val="c9"/>
    <w:basedOn w:val="a"/>
    <w:rsid w:val="0055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5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89166">
      <w:bodyDiv w:val="1"/>
      <w:marLeft w:val="0"/>
      <w:marRight w:val="0"/>
      <w:marTop w:val="0"/>
      <w:marBottom w:val="0"/>
      <w:divBdr>
        <w:top w:val="none" w:sz="0" w:space="0" w:color="auto"/>
        <w:left w:val="none" w:sz="0" w:space="0" w:color="auto"/>
        <w:bottom w:val="none" w:sz="0" w:space="0" w:color="auto"/>
        <w:right w:val="none" w:sz="0" w:space="0" w:color="auto"/>
      </w:divBdr>
    </w:div>
    <w:div w:id="503907829">
      <w:bodyDiv w:val="1"/>
      <w:marLeft w:val="0"/>
      <w:marRight w:val="0"/>
      <w:marTop w:val="0"/>
      <w:marBottom w:val="0"/>
      <w:divBdr>
        <w:top w:val="none" w:sz="0" w:space="0" w:color="auto"/>
        <w:left w:val="none" w:sz="0" w:space="0" w:color="auto"/>
        <w:bottom w:val="none" w:sz="0" w:space="0" w:color="auto"/>
        <w:right w:val="none" w:sz="0" w:space="0" w:color="auto"/>
      </w:divBdr>
      <w:divsChild>
        <w:div w:id="860506858">
          <w:marLeft w:val="0"/>
          <w:marRight w:val="0"/>
          <w:marTop w:val="0"/>
          <w:marBottom w:val="360"/>
          <w:divBdr>
            <w:top w:val="none" w:sz="0" w:space="0" w:color="auto"/>
            <w:left w:val="none" w:sz="0" w:space="0" w:color="auto"/>
            <w:bottom w:val="none" w:sz="0" w:space="0" w:color="auto"/>
            <w:right w:val="none" w:sz="0" w:space="0" w:color="auto"/>
          </w:divBdr>
          <w:divsChild>
            <w:div w:id="1101953708">
              <w:marLeft w:val="0"/>
              <w:marRight w:val="0"/>
              <w:marTop w:val="0"/>
              <w:marBottom w:val="0"/>
              <w:divBdr>
                <w:top w:val="none" w:sz="0" w:space="0" w:color="auto"/>
                <w:left w:val="none" w:sz="0" w:space="0" w:color="auto"/>
                <w:bottom w:val="none" w:sz="0" w:space="0" w:color="auto"/>
                <w:right w:val="none" w:sz="0" w:space="0" w:color="auto"/>
              </w:divBdr>
              <w:divsChild>
                <w:div w:id="96678433">
                  <w:marLeft w:val="0"/>
                  <w:marRight w:val="0"/>
                  <w:marTop w:val="0"/>
                  <w:marBottom w:val="0"/>
                  <w:divBdr>
                    <w:top w:val="none" w:sz="0" w:space="0" w:color="auto"/>
                    <w:left w:val="none" w:sz="0" w:space="0" w:color="auto"/>
                    <w:bottom w:val="none" w:sz="0" w:space="0" w:color="auto"/>
                    <w:right w:val="none" w:sz="0" w:space="0" w:color="auto"/>
                  </w:divBdr>
                  <w:divsChild>
                    <w:div w:id="154735227">
                      <w:marLeft w:val="0"/>
                      <w:marRight w:val="0"/>
                      <w:marTop w:val="0"/>
                      <w:marBottom w:val="0"/>
                      <w:divBdr>
                        <w:top w:val="none" w:sz="0" w:space="0" w:color="auto"/>
                        <w:left w:val="none" w:sz="0" w:space="0" w:color="auto"/>
                        <w:bottom w:val="none" w:sz="0" w:space="0" w:color="auto"/>
                        <w:right w:val="none" w:sz="0" w:space="0" w:color="auto"/>
                      </w:divBdr>
                      <w:divsChild>
                        <w:div w:id="1458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9330">
      <w:bodyDiv w:val="1"/>
      <w:marLeft w:val="0"/>
      <w:marRight w:val="0"/>
      <w:marTop w:val="0"/>
      <w:marBottom w:val="0"/>
      <w:divBdr>
        <w:top w:val="none" w:sz="0" w:space="0" w:color="auto"/>
        <w:left w:val="none" w:sz="0" w:space="0" w:color="auto"/>
        <w:bottom w:val="none" w:sz="0" w:space="0" w:color="auto"/>
        <w:right w:val="none" w:sz="0" w:space="0" w:color="auto"/>
      </w:divBdr>
    </w:div>
    <w:div w:id="1039628019">
      <w:bodyDiv w:val="1"/>
      <w:marLeft w:val="0"/>
      <w:marRight w:val="0"/>
      <w:marTop w:val="0"/>
      <w:marBottom w:val="0"/>
      <w:divBdr>
        <w:top w:val="none" w:sz="0" w:space="0" w:color="auto"/>
        <w:left w:val="none" w:sz="0" w:space="0" w:color="auto"/>
        <w:bottom w:val="none" w:sz="0" w:space="0" w:color="auto"/>
        <w:right w:val="none" w:sz="0" w:space="0" w:color="auto"/>
      </w:divBdr>
    </w:div>
    <w:div w:id="1047800200">
      <w:bodyDiv w:val="1"/>
      <w:marLeft w:val="0"/>
      <w:marRight w:val="0"/>
      <w:marTop w:val="0"/>
      <w:marBottom w:val="0"/>
      <w:divBdr>
        <w:top w:val="none" w:sz="0" w:space="0" w:color="auto"/>
        <w:left w:val="none" w:sz="0" w:space="0" w:color="auto"/>
        <w:bottom w:val="none" w:sz="0" w:space="0" w:color="auto"/>
        <w:right w:val="none" w:sz="0" w:space="0" w:color="auto"/>
      </w:divBdr>
    </w:div>
    <w:div w:id="1218473749">
      <w:bodyDiv w:val="1"/>
      <w:marLeft w:val="0"/>
      <w:marRight w:val="0"/>
      <w:marTop w:val="0"/>
      <w:marBottom w:val="0"/>
      <w:divBdr>
        <w:top w:val="none" w:sz="0" w:space="0" w:color="auto"/>
        <w:left w:val="none" w:sz="0" w:space="0" w:color="auto"/>
        <w:bottom w:val="none" w:sz="0" w:space="0" w:color="auto"/>
        <w:right w:val="none" w:sz="0" w:space="0" w:color="auto"/>
      </w:divBdr>
    </w:div>
    <w:div w:id="12928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medbooking.com%2Fservices%2Fcategory%2Fkonsulytacija-detskogo-psiholog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pandia.ru/text/category/neschastnij_sluchaj/&amp;sa=D&amp;ust=152476752483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15</Pages>
  <Words>4944</Words>
  <Characters>28185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марк</cp:lastModifiedBy>
  <cp:revision>10</cp:revision>
  <dcterms:created xsi:type="dcterms:W3CDTF">2019-11-29T05:46:00Z</dcterms:created>
  <dcterms:modified xsi:type="dcterms:W3CDTF">2021-02-01T14:49:00Z</dcterms:modified>
</cp:coreProperties>
</file>