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07" w:rsidRPr="007F4307" w:rsidRDefault="00C61A34" w:rsidP="007F43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307">
        <w:rPr>
          <w:rFonts w:ascii="Times New Roman" w:hAnsi="Times New Roman" w:cs="Times New Roman"/>
          <w:b/>
          <w:sz w:val="32"/>
          <w:szCs w:val="32"/>
        </w:rPr>
        <w:t>Консультация</w:t>
      </w:r>
      <w:r w:rsidR="008A6E9E" w:rsidRPr="007F4307">
        <w:rPr>
          <w:rFonts w:ascii="Times New Roman" w:hAnsi="Times New Roman" w:cs="Times New Roman"/>
          <w:b/>
          <w:sz w:val="32"/>
          <w:szCs w:val="32"/>
        </w:rPr>
        <w:t xml:space="preserve"> для родителей:</w:t>
      </w:r>
    </w:p>
    <w:p w:rsidR="003709A8" w:rsidRDefault="00C61A34" w:rsidP="007F43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307">
        <w:rPr>
          <w:rFonts w:ascii="Times New Roman" w:hAnsi="Times New Roman" w:cs="Times New Roman"/>
          <w:b/>
          <w:sz w:val="32"/>
          <w:szCs w:val="32"/>
        </w:rPr>
        <w:t>«Закаливание</w:t>
      </w:r>
      <w:r w:rsidR="003709A8" w:rsidRPr="007F4307">
        <w:rPr>
          <w:rFonts w:ascii="Times New Roman" w:hAnsi="Times New Roman" w:cs="Times New Roman"/>
          <w:b/>
          <w:sz w:val="32"/>
          <w:szCs w:val="32"/>
        </w:rPr>
        <w:t xml:space="preserve"> детей  дошкольного возраста</w:t>
      </w:r>
      <w:r w:rsidR="008A6E9E" w:rsidRPr="007F4307">
        <w:rPr>
          <w:rFonts w:ascii="Times New Roman" w:hAnsi="Times New Roman" w:cs="Times New Roman"/>
          <w:b/>
          <w:sz w:val="32"/>
          <w:szCs w:val="32"/>
        </w:rPr>
        <w:t>»</w:t>
      </w:r>
    </w:p>
    <w:p w:rsidR="00C61A34" w:rsidRPr="007F4307" w:rsidRDefault="007F4307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6E9E" w:rsidRPr="007F4307">
        <w:rPr>
          <w:rFonts w:ascii="Times New Roman" w:hAnsi="Times New Roman" w:cs="Times New Roman"/>
          <w:sz w:val="28"/>
          <w:szCs w:val="28"/>
        </w:rPr>
        <w:t xml:space="preserve">  </w:t>
      </w:r>
      <w:r w:rsidR="00C61A34" w:rsidRPr="007F4307">
        <w:rPr>
          <w:rFonts w:ascii="Times New Roman" w:hAnsi="Times New Roman" w:cs="Times New Roman"/>
          <w:sz w:val="28"/>
          <w:szCs w:val="28"/>
        </w:rPr>
        <w:t>Если вы хотите видеть своего ребёнка физически крепким и здоровым, закаливайте его.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Для этого можно широко использовать естественные факторы природы – воздух, солнце, воду.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Приучайте малыша с ранних лет к свежему воздуху, холодной воде, воспитывайте у него умение преодолевать трудности.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Необходимо помнить, что положительный эффект от закаливания вы получите только в том случае, если оно будет проводиться систематически, без перерывов, с соблюдением всех требований врача и с учётом индивидуальных особенностей вашего ребёнка.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Нужно знать, что длительный перерыв в закаливании (более 2-3 недель) вновь повышают чувствительность организма к охлаждению. Поэтому после болезни ребёнка продолжать закаливающие процедуры надо с более высоких температур, чем те, которые были достигнуты перед болезнью.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C61A34" w:rsidRPr="007F4307">
        <w:rPr>
          <w:rFonts w:ascii="Times New Roman" w:hAnsi="Times New Roman" w:cs="Times New Roman"/>
          <w:sz w:val="28"/>
          <w:szCs w:val="28"/>
        </w:rPr>
        <w:t>Чтобы получить положительный эффект,</w:t>
      </w:r>
      <w:r w:rsidRP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C61A34" w:rsidRPr="007F4307">
        <w:rPr>
          <w:rFonts w:ascii="Times New Roman" w:hAnsi="Times New Roman" w:cs="Times New Roman"/>
          <w:sz w:val="28"/>
          <w:szCs w:val="28"/>
        </w:rPr>
        <w:t>необходимо:</w:t>
      </w:r>
    </w:p>
    <w:p w:rsidR="00C61A34" w:rsidRPr="007F4307" w:rsidRDefault="00C61A34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>1. Учитывать возраст, состояние здоровья, индивидуальные особенности ребёнка, его настроение.</w:t>
      </w:r>
    </w:p>
    <w:p w:rsidR="00C61A34" w:rsidRPr="007F4307" w:rsidRDefault="00C61A34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>2. Постепенно проводить закаливающие процедуры, меняя их виды, в зависимости от сезона и погоды.</w:t>
      </w:r>
    </w:p>
    <w:p w:rsidR="00C61A34" w:rsidRPr="007F4307" w:rsidRDefault="00C61A34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>3. Постепенно увеличивать силу воздействия природного фактора.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="00C61A34" w:rsidRPr="007F4307">
        <w:rPr>
          <w:rFonts w:ascii="Times New Roman" w:hAnsi="Times New Roman" w:cs="Times New Roman"/>
          <w:sz w:val="28"/>
          <w:szCs w:val="28"/>
        </w:rPr>
        <w:t>Существуют 3 основных способа закаливания детей:</w:t>
      </w:r>
    </w:p>
    <w:p w:rsidR="00C61A34" w:rsidRPr="007F4307" w:rsidRDefault="00C61A34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>1. Закаливание воздухом.</w:t>
      </w:r>
    </w:p>
    <w:p w:rsidR="00C61A34" w:rsidRPr="007F4307" w:rsidRDefault="00C61A34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>2. Закаливание водой.</w:t>
      </w:r>
    </w:p>
    <w:p w:rsidR="00C61A34" w:rsidRPr="007F4307" w:rsidRDefault="00C61A34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>3. Закаливание солнцем.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61A34" w:rsidRPr="007F430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61A34" w:rsidRPr="007F4307">
        <w:rPr>
          <w:rFonts w:ascii="Times New Roman" w:hAnsi="Times New Roman" w:cs="Times New Roman"/>
          <w:sz w:val="28"/>
          <w:szCs w:val="28"/>
        </w:rPr>
        <w:t xml:space="preserve"> конечно же не нужно забывать об утренней гимнастике и гимнастике после сна.</w:t>
      </w:r>
    </w:p>
    <w:p w:rsidR="008A6E9E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="00C61A34" w:rsidRPr="007F4307">
        <w:rPr>
          <w:rFonts w:ascii="Times New Roman" w:hAnsi="Times New Roman" w:cs="Times New Roman"/>
          <w:sz w:val="28"/>
          <w:szCs w:val="28"/>
        </w:rPr>
        <w:t xml:space="preserve">Утреннюю гимнастику и гимнастику после сна проводят в теплое время года </w:t>
      </w:r>
      <w:r w:rsidRPr="007F4307">
        <w:rPr>
          <w:rFonts w:ascii="Times New Roman" w:hAnsi="Times New Roman" w:cs="Times New Roman"/>
          <w:sz w:val="28"/>
          <w:szCs w:val="28"/>
        </w:rPr>
        <w:t xml:space="preserve">при одностороннем проветривании; </w:t>
      </w:r>
      <w:r w:rsidR="00C61A34" w:rsidRPr="007F4307">
        <w:rPr>
          <w:rFonts w:ascii="Times New Roman" w:hAnsi="Times New Roman" w:cs="Times New Roman"/>
          <w:sz w:val="28"/>
          <w:szCs w:val="28"/>
        </w:rPr>
        <w:t>в холодную погоду (зимой) – при закрытых окнах, но сразу после проветривания помещения; летом - на открытом воздухе.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Закаливание детей воздухом</w:t>
      </w:r>
    </w:p>
    <w:p w:rsidR="008A6E9E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</w:t>
      </w:r>
      <w:r w:rsidR="00C61A34" w:rsidRPr="007F4307">
        <w:rPr>
          <w:rFonts w:ascii="Times New Roman" w:hAnsi="Times New Roman" w:cs="Times New Roman"/>
          <w:sz w:val="28"/>
          <w:szCs w:val="28"/>
        </w:rPr>
        <w:t>Первое требование при закаливании – создание нормальных гигиенических условий жизни ребёнка</w:t>
      </w:r>
      <w:proofErr w:type="gramStart"/>
      <w:r w:rsidR="00C61A34" w:rsidRPr="007F43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1A34" w:rsidRPr="007F43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A34" w:rsidRPr="007F430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61A34" w:rsidRPr="007F4307">
        <w:rPr>
          <w:rFonts w:ascii="Times New Roman" w:hAnsi="Times New Roman" w:cs="Times New Roman"/>
          <w:sz w:val="28"/>
          <w:szCs w:val="28"/>
        </w:rPr>
        <w:t xml:space="preserve">тобы воздух в помещении был чистым, необходимо </w:t>
      </w:r>
      <w:r w:rsidR="00C61A34" w:rsidRPr="007F4307">
        <w:rPr>
          <w:rFonts w:ascii="Times New Roman" w:hAnsi="Times New Roman" w:cs="Times New Roman"/>
          <w:sz w:val="28"/>
          <w:szCs w:val="28"/>
        </w:rPr>
        <w:lastRenderedPageBreak/>
        <w:t>ежедневно проводить влажную уборку и постоянно проветривать комнату, температура воздуха в которой должна быть около 22 градусов.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P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C61A34" w:rsidRPr="007F4307">
        <w:rPr>
          <w:rFonts w:ascii="Times New Roman" w:hAnsi="Times New Roman" w:cs="Times New Roman"/>
          <w:sz w:val="28"/>
          <w:szCs w:val="28"/>
        </w:rPr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</w:t>
      </w:r>
      <w:proofErr w:type="gramStart"/>
      <w:r w:rsidR="00C61A34" w:rsidRPr="007F430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C61A34" w:rsidRPr="007F4307">
        <w:rPr>
          <w:rFonts w:ascii="Times New Roman" w:hAnsi="Times New Roman" w:cs="Times New Roman"/>
          <w:sz w:val="28"/>
          <w:szCs w:val="28"/>
        </w:rPr>
        <w:t xml:space="preserve">чень полезен дневной сон на открытом воздухе: на веранде или в саду, в хорошо проветренном помещении, независимо от времени года.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61A34" w:rsidRPr="007F4307">
        <w:rPr>
          <w:rFonts w:ascii="Times New Roman" w:hAnsi="Times New Roman" w:cs="Times New Roman"/>
          <w:sz w:val="28"/>
          <w:szCs w:val="28"/>
        </w:rPr>
        <w:t xml:space="preserve">В средней климатической зоне дневной сон на открытом воздухе </w:t>
      </w:r>
      <w:r w:rsid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C61A34" w:rsidRPr="007F4307">
        <w:rPr>
          <w:rFonts w:ascii="Times New Roman" w:hAnsi="Times New Roman" w:cs="Times New Roman"/>
          <w:sz w:val="28"/>
          <w:szCs w:val="28"/>
        </w:rPr>
        <w:t>проводится даже при морозе, но при отсутствии ветра.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Благодаря прогулкам и правильно организованному дневному сну даже зимой ребёнок находится на свежем воздухе 4-5 часов.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Летом, в тёплую погоду ребёнка надо приучать ходить босиком.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P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C61A34" w:rsidRPr="007F4307">
        <w:rPr>
          <w:rFonts w:ascii="Times New Roman" w:hAnsi="Times New Roman" w:cs="Times New Roman"/>
          <w:sz w:val="28"/>
          <w:szCs w:val="28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Закаливание детей водой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61A34" w:rsidRPr="007F4307">
        <w:rPr>
          <w:rFonts w:ascii="Times New Roman" w:hAnsi="Times New Roman" w:cs="Times New Roman"/>
          <w:sz w:val="28"/>
          <w:szCs w:val="28"/>
        </w:rPr>
        <w:t>Начинают с предельно слабых воздействий на ограниченную часть кожных покровов (местное обтирание, обливание, затем переходят к общему обтиранию всего тела.</w:t>
      </w:r>
      <w:proofErr w:type="gramEnd"/>
      <w:r w:rsidR="00C61A34" w:rsidRPr="007F4307">
        <w:rPr>
          <w:rFonts w:ascii="Times New Roman" w:hAnsi="Times New Roman" w:cs="Times New Roman"/>
          <w:sz w:val="28"/>
          <w:szCs w:val="28"/>
        </w:rPr>
        <w:t xml:space="preserve">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="00C61A34" w:rsidRPr="007F4307">
        <w:rPr>
          <w:rFonts w:ascii="Times New Roman" w:hAnsi="Times New Roman" w:cs="Times New Roman"/>
          <w:sz w:val="28"/>
          <w:szCs w:val="28"/>
        </w:rPr>
        <w:t>Умывание.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Обтирание. 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</w:t>
      </w:r>
      <w:r w:rsid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C61A34" w:rsidRPr="007F4307">
        <w:rPr>
          <w:rFonts w:ascii="Times New Roman" w:hAnsi="Times New Roman" w:cs="Times New Roman"/>
          <w:sz w:val="28"/>
          <w:szCs w:val="28"/>
        </w:rPr>
        <w:t xml:space="preserve">Общее обтирание </w:t>
      </w:r>
      <w:r w:rsidR="00C61A34" w:rsidRPr="007F4307">
        <w:rPr>
          <w:rFonts w:ascii="Times New Roman" w:hAnsi="Times New Roman" w:cs="Times New Roman"/>
          <w:sz w:val="28"/>
          <w:szCs w:val="28"/>
        </w:rPr>
        <w:lastRenderedPageBreak/>
        <w:t>производят в следующей последовательности: сначала обтирают верхние конечности, затем грудь, живот и спину.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</w:t>
      </w:r>
      <w:r w:rsidR="00C61A34" w:rsidRPr="007F4307">
        <w:rPr>
          <w:rFonts w:ascii="Times New Roman" w:hAnsi="Times New Roman" w:cs="Times New Roman"/>
          <w:sz w:val="28"/>
          <w:szCs w:val="28"/>
        </w:rPr>
        <w:t xml:space="preserve">Обливание. Начинать надо с местного обливания. </w:t>
      </w:r>
      <w:proofErr w:type="gramStart"/>
      <w:r w:rsidR="00C61A34" w:rsidRPr="007F4307">
        <w:rPr>
          <w:rFonts w:ascii="Times New Roman" w:hAnsi="Times New Roman" w:cs="Times New Roman"/>
          <w:sz w:val="28"/>
          <w:szCs w:val="28"/>
        </w:rPr>
        <w:t>Ноги обливают из ковша (ёмкостью 0, 5 л, воду льют на нижнюю треть голеней и стоп.</w:t>
      </w:r>
      <w:proofErr w:type="gramEnd"/>
      <w:r w:rsid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C61A34" w:rsidRPr="007F4307">
        <w:rPr>
          <w:rFonts w:ascii="Times New Roman" w:hAnsi="Times New Roman" w:cs="Times New Roman"/>
          <w:sz w:val="28"/>
          <w:szCs w:val="28"/>
        </w:rPr>
        <w:t>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</w:p>
    <w:p w:rsidR="008A6E9E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 </w:t>
      </w:r>
      <w:r w:rsidR="00C61A34" w:rsidRPr="007F4307">
        <w:rPr>
          <w:rFonts w:ascii="Times New Roman" w:hAnsi="Times New Roman" w:cs="Times New Roman"/>
          <w:sz w:val="28"/>
          <w:szCs w:val="28"/>
        </w:rPr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 w:rsidR="00C61A34" w:rsidRPr="007F4307">
        <w:rPr>
          <w:rFonts w:ascii="Times New Roman" w:hAnsi="Times New Roman" w:cs="Times New Roman"/>
          <w:sz w:val="28"/>
          <w:szCs w:val="28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</w:t>
      </w:r>
      <w:r w:rsidRP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C61A34" w:rsidRPr="007F4307">
        <w:rPr>
          <w:rFonts w:ascii="Times New Roman" w:hAnsi="Times New Roman" w:cs="Times New Roman"/>
          <w:sz w:val="28"/>
          <w:szCs w:val="28"/>
        </w:rPr>
        <w:t>Закаливание детей солнцем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P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C61A34" w:rsidRPr="007F4307">
        <w:rPr>
          <w:rFonts w:ascii="Times New Roman" w:hAnsi="Times New Roman" w:cs="Times New Roman"/>
          <w:sz w:val="28"/>
          <w:szCs w:val="28"/>
        </w:rPr>
        <w:t>Закаливание солнцем осуществляется в процессе прогулки при обычной деятельности детей.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Детям обязательно надевают светлый головной убор. Начинают прогулку со световоздушных ванн в тени деревьев.</w:t>
      </w:r>
    </w:p>
    <w:p w:rsidR="00C61A34" w:rsidRPr="007F4307" w:rsidRDefault="008A6E9E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</w:t>
      </w:r>
      <w:r w:rsidR="007F4307">
        <w:rPr>
          <w:rFonts w:ascii="Times New Roman" w:hAnsi="Times New Roman" w:cs="Times New Roman"/>
          <w:sz w:val="28"/>
          <w:szCs w:val="28"/>
        </w:rPr>
        <w:t xml:space="preserve">    </w:t>
      </w:r>
      <w:r w:rsidRPr="007F4307">
        <w:rPr>
          <w:rFonts w:ascii="Times New Roman" w:hAnsi="Times New Roman" w:cs="Times New Roman"/>
          <w:sz w:val="28"/>
          <w:szCs w:val="28"/>
        </w:rPr>
        <w:t xml:space="preserve"> </w:t>
      </w:r>
      <w:r w:rsidR="00C61A34" w:rsidRPr="007F4307">
        <w:rPr>
          <w:rFonts w:ascii="Times New Roman" w:hAnsi="Times New Roman" w:cs="Times New Roman"/>
          <w:sz w:val="28"/>
          <w:szCs w:val="28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</w:t>
      </w:r>
      <w:r w:rsidR="007F43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61A34" w:rsidRPr="007F4307">
        <w:rPr>
          <w:rFonts w:ascii="Times New Roman" w:hAnsi="Times New Roman" w:cs="Times New Roman"/>
          <w:sz w:val="28"/>
          <w:szCs w:val="28"/>
        </w:rPr>
        <w:t>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</w:p>
    <w:p w:rsidR="00533FDB" w:rsidRPr="007F4307" w:rsidRDefault="00AB06F6" w:rsidP="007F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3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61A34" w:rsidRPr="007F4307">
        <w:rPr>
          <w:rFonts w:ascii="Times New Roman" w:hAnsi="Times New Roman" w:cs="Times New Roman"/>
          <w:sz w:val="28"/>
          <w:szCs w:val="28"/>
        </w:rPr>
        <w:t>Желаем вам не болеть и посещать детский сад!</w:t>
      </w:r>
    </w:p>
    <w:sectPr w:rsidR="00533FDB" w:rsidRPr="007F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50"/>
    <w:rsid w:val="00081307"/>
    <w:rsid w:val="003709A8"/>
    <w:rsid w:val="00533FDB"/>
    <w:rsid w:val="00740250"/>
    <w:rsid w:val="007F4307"/>
    <w:rsid w:val="008A6E9E"/>
    <w:rsid w:val="00AA7571"/>
    <w:rsid w:val="00AB06F6"/>
    <w:rsid w:val="00C6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докмит</dc:creator>
  <cp:keywords/>
  <dc:description/>
  <cp:lastModifiedBy>докмит</cp:lastModifiedBy>
  <cp:revision>7</cp:revision>
  <dcterms:created xsi:type="dcterms:W3CDTF">2021-02-02T12:10:00Z</dcterms:created>
  <dcterms:modified xsi:type="dcterms:W3CDTF">2021-02-03T10:55:00Z</dcterms:modified>
</cp:coreProperties>
</file>