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9D" w:rsidRPr="00D82C9D" w:rsidRDefault="00D82C9D" w:rsidP="00D82C9D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  <w:r w:rsidRPr="00D82C9D">
        <w:rPr>
          <w:rStyle w:val="c10"/>
          <w:b/>
          <w:sz w:val="28"/>
          <w:szCs w:val="28"/>
        </w:rPr>
        <w:t>Консультация для родителей</w:t>
      </w:r>
    </w:p>
    <w:p w:rsidR="00D82C9D" w:rsidRDefault="00D82C9D" w:rsidP="00D82C9D">
      <w:pPr>
        <w:pStyle w:val="c3"/>
        <w:spacing w:before="0" w:beforeAutospacing="0" w:after="0" w:afterAutospacing="0"/>
        <w:jc w:val="center"/>
        <w:rPr>
          <w:rStyle w:val="c4"/>
          <w:b/>
          <w:sz w:val="28"/>
          <w:szCs w:val="28"/>
        </w:rPr>
      </w:pPr>
      <w:r w:rsidRPr="00D82C9D">
        <w:rPr>
          <w:rStyle w:val="c4"/>
          <w:b/>
          <w:sz w:val="28"/>
          <w:szCs w:val="28"/>
        </w:rPr>
        <w:t>«Продуктивные способы воспитания: поощрение или наказание?»</w:t>
      </w:r>
    </w:p>
    <w:p w:rsidR="00C716EB" w:rsidRPr="00796E16" w:rsidRDefault="00C716EB" w:rsidP="00C716EB">
      <w:pPr>
        <w:pStyle w:val="c3"/>
        <w:jc w:val="right"/>
        <w:rPr>
          <w:b/>
          <w:color w:val="212529"/>
          <w:sz w:val="28"/>
          <w:szCs w:val="28"/>
        </w:rPr>
      </w:pPr>
      <w:bookmarkStart w:id="0" w:name="_GoBack"/>
      <w:bookmarkEnd w:id="0"/>
      <w:r>
        <w:rPr>
          <w:rStyle w:val="c8"/>
          <w:b/>
          <w:color w:val="212529"/>
          <w:sz w:val="28"/>
          <w:szCs w:val="28"/>
        </w:rPr>
        <w:t xml:space="preserve">Воспитатель </w:t>
      </w:r>
      <w:proofErr w:type="spellStart"/>
      <w:r>
        <w:rPr>
          <w:rStyle w:val="c8"/>
          <w:b/>
          <w:color w:val="212529"/>
          <w:sz w:val="28"/>
          <w:szCs w:val="28"/>
        </w:rPr>
        <w:t>Шатохина</w:t>
      </w:r>
      <w:proofErr w:type="spellEnd"/>
      <w:r>
        <w:rPr>
          <w:rStyle w:val="c8"/>
          <w:b/>
          <w:color w:val="212529"/>
          <w:sz w:val="28"/>
          <w:szCs w:val="28"/>
        </w:rPr>
        <w:t xml:space="preserve"> Н.М.</w:t>
      </w:r>
    </w:p>
    <w:p w:rsidR="00D82C9D" w:rsidRPr="00D82C9D" w:rsidRDefault="00D82C9D" w:rsidP="00D82C9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•        негативные способы: наказания, запреты, окрики, приказы, замечания;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•        позитивные способы: просьба, похвала, поощрение, модификация поведения.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Какой же из этих способов воспитания эффективней?</w:t>
      </w:r>
    </w:p>
    <w:p w:rsidR="00D82C9D" w:rsidRPr="00D82C9D" w:rsidRDefault="00D82C9D" w:rsidP="00D82C9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D82C9D">
        <w:rPr>
          <w:rStyle w:val="c6"/>
          <w:sz w:val="28"/>
          <w:szCs w:val="28"/>
        </w:rPr>
        <w:t>Самым демократичным способом воспитания являются </w:t>
      </w:r>
      <w:r w:rsidRPr="00D82C9D">
        <w:rPr>
          <w:rStyle w:val="c12"/>
          <w:sz w:val="28"/>
          <w:szCs w:val="28"/>
        </w:rPr>
        <w:t>просьбы.</w:t>
      </w:r>
      <w:r w:rsidRPr="00D82C9D">
        <w:rPr>
          <w:rStyle w:val="c2"/>
          <w:sz w:val="28"/>
          <w:szCs w:val="28"/>
        </w:rPr>
        <w:t xml:space="preserve"> Однако они не всегда </w:t>
      </w:r>
      <w:proofErr w:type="gramStart"/>
      <w:r w:rsidRPr="00D82C9D">
        <w:rPr>
          <w:rStyle w:val="c2"/>
          <w:sz w:val="28"/>
          <w:szCs w:val="28"/>
        </w:rPr>
        <w:t>бывают</w:t>
      </w:r>
      <w:proofErr w:type="gramEnd"/>
      <w:r w:rsidRPr="00D82C9D">
        <w:rPr>
          <w:rStyle w:val="c2"/>
          <w:sz w:val="28"/>
          <w:szCs w:val="28"/>
        </w:rPr>
        <w:t xml:space="preserve">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D82C9D" w:rsidRPr="00D82C9D" w:rsidRDefault="00D82C9D" w:rsidP="00D82C9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D82C9D">
        <w:rPr>
          <w:rStyle w:val="c6"/>
          <w:sz w:val="28"/>
          <w:szCs w:val="28"/>
        </w:rPr>
        <w:t>Без применения </w:t>
      </w:r>
      <w:r w:rsidRPr="00D82C9D">
        <w:rPr>
          <w:rStyle w:val="c12"/>
          <w:sz w:val="28"/>
          <w:szCs w:val="28"/>
        </w:rPr>
        <w:t>запретов и замечаний </w:t>
      </w:r>
      <w:r w:rsidRPr="00D82C9D">
        <w:rPr>
          <w:rStyle w:val="c2"/>
          <w:sz w:val="28"/>
          <w:szCs w:val="28"/>
        </w:rPr>
        <w:t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Шейла Айберг предлагает следовать следующим правилам: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 xml:space="preserve"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</w:t>
      </w:r>
      <w:proofErr w:type="gramStart"/>
      <w:r w:rsidRPr="00D82C9D">
        <w:rPr>
          <w:rStyle w:val="c2"/>
          <w:sz w:val="28"/>
          <w:szCs w:val="28"/>
        </w:rPr>
        <w:t>иди</w:t>
      </w:r>
      <w:proofErr w:type="gramEnd"/>
      <w:r w:rsidRPr="00D82C9D">
        <w:rPr>
          <w:rStyle w:val="c2"/>
          <w:sz w:val="28"/>
          <w:szCs w:val="28"/>
        </w:rPr>
        <w:t xml:space="preserve"> сядь, конкретное – сядь рядом со мной.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lastRenderedPageBreak/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8. Правила (ограничения, требования, запреты) должны быть согласованы родителями между собой.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12"/>
          <w:sz w:val="28"/>
          <w:szCs w:val="28"/>
        </w:rPr>
        <w:t>Наказания </w:t>
      </w:r>
      <w:r w:rsidRPr="00D82C9D">
        <w:rPr>
          <w:rStyle w:val="c2"/>
          <w:sz w:val="28"/>
          <w:szCs w:val="28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 xml:space="preserve"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</w:t>
      </w:r>
      <w:proofErr w:type="gramStart"/>
      <w:r w:rsidRPr="00D82C9D">
        <w:rPr>
          <w:rStyle w:val="c2"/>
          <w:sz w:val="28"/>
          <w:szCs w:val="28"/>
        </w:rPr>
        <w:t>самостоятельно</w:t>
      </w:r>
      <w:proofErr w:type="gramEnd"/>
      <w:r w:rsidRPr="00D82C9D">
        <w:rPr>
          <w:rStyle w:val="c2"/>
          <w:sz w:val="28"/>
          <w:szCs w:val="28"/>
        </w:rPr>
        <w:t xml:space="preserve">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D82C9D" w:rsidRPr="00D82C9D" w:rsidRDefault="00D82C9D" w:rsidP="00D82C9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lastRenderedPageBreak/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6. Необходимо учитывать индивидуальные особенности ребенка. Например, если у вас гиперактивный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7. Лучше наказывать ребенка, лишая его чего-то хорошего, чем делая ему плохо.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12"/>
          <w:sz w:val="28"/>
          <w:szCs w:val="28"/>
        </w:rPr>
        <w:t>Ребенка ни в коем случае нельзя наказывать</w:t>
      </w:r>
      <w:r w:rsidRPr="00D82C9D">
        <w:rPr>
          <w:rStyle w:val="c2"/>
          <w:sz w:val="28"/>
          <w:szCs w:val="28"/>
        </w:rPr>
        <w:t>: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•        когда он болеет;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•        перед сном и сразу после сна;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•        непосредственно после душевной или физической травмы;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•        когда ребенок искренне старается что-то сделать, но у него не получается;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•        когда сам воспитатель находится в плохом настроении.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6"/>
          <w:sz w:val="28"/>
          <w:szCs w:val="28"/>
        </w:rPr>
        <w:t>В процессе воспитания ребенка необходимо использовать </w:t>
      </w:r>
      <w:r w:rsidRPr="00D82C9D">
        <w:rPr>
          <w:rStyle w:val="c12"/>
          <w:sz w:val="28"/>
          <w:szCs w:val="28"/>
        </w:rPr>
        <w:t>похвалу и поощрение</w:t>
      </w:r>
      <w:r w:rsidRPr="00D82C9D">
        <w:rPr>
          <w:rStyle w:val="c2"/>
          <w:sz w:val="28"/>
          <w:szCs w:val="28"/>
        </w:rPr>
        <w:t xml:space="preserve">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</w:t>
      </w:r>
      <w:r w:rsidRPr="00D82C9D">
        <w:rPr>
          <w:rStyle w:val="c2"/>
          <w:sz w:val="28"/>
          <w:szCs w:val="28"/>
        </w:rPr>
        <w:lastRenderedPageBreak/>
        <w:t>положительные эмоции, которые малыш получает, когда достигает поставленной цели.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D82C9D" w:rsidRPr="00D82C9D" w:rsidRDefault="00D82C9D" w:rsidP="00D82C9D">
      <w:pPr>
        <w:pStyle w:val="c1"/>
        <w:spacing w:before="0" w:beforeAutospacing="0" w:after="0" w:afterAutospacing="0"/>
        <w:ind w:firstLine="708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Однако не всякая похвала приносит пользу. Как правильно хвалить ребенка?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2"/>
          <w:sz w:val="28"/>
          <w:szCs w:val="28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D82C9D" w:rsidRPr="00D82C9D" w:rsidRDefault="00D82C9D" w:rsidP="00D82C9D">
      <w:pPr>
        <w:pStyle w:val="c1"/>
        <w:spacing w:before="0" w:beforeAutospacing="0" w:after="0" w:afterAutospacing="0"/>
        <w:rPr>
          <w:sz w:val="28"/>
          <w:szCs w:val="28"/>
        </w:rPr>
      </w:pPr>
      <w:r w:rsidRPr="00D82C9D">
        <w:rPr>
          <w:rStyle w:val="c6"/>
          <w:sz w:val="28"/>
          <w:szCs w:val="28"/>
        </w:rPr>
        <w:t>Наиболее эффективным способом воспитания дошкольников является</w:t>
      </w:r>
      <w:r w:rsidRPr="00D82C9D">
        <w:rPr>
          <w:rStyle w:val="c12"/>
          <w:sz w:val="28"/>
          <w:szCs w:val="28"/>
        </w:rPr>
        <w:t>техника модификации поведения</w:t>
      </w:r>
      <w:r w:rsidRPr="00D82C9D">
        <w:rPr>
          <w:rStyle w:val="c2"/>
          <w:sz w:val="28"/>
          <w:szCs w:val="28"/>
        </w:rPr>
        <w:t>. Ее суть в том, что за хорошее поведение ребенок получает поощрение, а за плохое — наказание или лишение привилегий.</w:t>
      </w:r>
    </w:p>
    <w:p w:rsidR="00A375C8" w:rsidRPr="00D82C9D" w:rsidRDefault="00A375C8" w:rsidP="00D82C9D">
      <w:pPr>
        <w:spacing w:after="0" w:line="240" w:lineRule="auto"/>
        <w:rPr>
          <w:sz w:val="28"/>
          <w:szCs w:val="28"/>
        </w:rPr>
      </w:pPr>
    </w:p>
    <w:sectPr w:rsidR="00A375C8" w:rsidRPr="00D82C9D" w:rsidSect="00A3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C9D"/>
    <w:rsid w:val="00A375C8"/>
    <w:rsid w:val="00C716EB"/>
    <w:rsid w:val="00D8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8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82C9D"/>
  </w:style>
  <w:style w:type="character" w:customStyle="1" w:styleId="c4">
    <w:name w:val="c4"/>
    <w:basedOn w:val="a0"/>
    <w:rsid w:val="00D82C9D"/>
  </w:style>
  <w:style w:type="paragraph" w:customStyle="1" w:styleId="c1">
    <w:name w:val="c1"/>
    <w:basedOn w:val="a"/>
    <w:rsid w:val="00D8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2C9D"/>
  </w:style>
  <w:style w:type="character" w:customStyle="1" w:styleId="c6">
    <w:name w:val="c6"/>
    <w:basedOn w:val="a0"/>
    <w:rsid w:val="00D82C9D"/>
  </w:style>
  <w:style w:type="character" w:customStyle="1" w:styleId="c12">
    <w:name w:val="c12"/>
    <w:basedOn w:val="a0"/>
    <w:rsid w:val="00D82C9D"/>
  </w:style>
  <w:style w:type="character" w:customStyle="1" w:styleId="c8">
    <w:name w:val="c8"/>
    <w:basedOn w:val="a0"/>
    <w:rsid w:val="00C71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1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86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4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4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030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83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21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986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67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01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632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794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71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557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831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004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9607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1568</Words>
  <Characters>8940</Characters>
  <Application>Microsoft Office Word</Application>
  <DocSecurity>0</DocSecurity>
  <Lines>74</Lines>
  <Paragraphs>20</Paragraphs>
  <ScaleCrop>false</ScaleCrop>
  <Company>Grizli777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роском</dc:creator>
  <cp:keywords/>
  <dc:description/>
  <cp:lastModifiedBy>Ирина</cp:lastModifiedBy>
  <cp:revision>3</cp:revision>
  <dcterms:created xsi:type="dcterms:W3CDTF">2021-02-02T14:18:00Z</dcterms:created>
  <dcterms:modified xsi:type="dcterms:W3CDTF">2021-02-03T08:55:00Z</dcterms:modified>
</cp:coreProperties>
</file>